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4A9" w:rsidRPr="00F17DAC" w:rsidRDefault="005754A9" w:rsidP="005754A9">
      <w:pPr>
        <w:keepNext/>
        <w:overflowPunct w:val="0"/>
        <w:spacing w:after="0" w:line="240" w:lineRule="auto"/>
        <w:jc w:val="center"/>
        <w:outlineLvl w:val="0"/>
        <w:rPr>
          <w:rFonts w:ascii="Times New Roman" w:eastAsia="Times New Roman" w:hAnsi="Times New Roman" w:cs="Times New Roman"/>
          <w:bCs/>
          <w:color w:val="000000" w:themeColor="text1"/>
          <w:kern w:val="32"/>
          <w:sz w:val="32"/>
          <w:szCs w:val="32"/>
          <w:lang w:val="ru-RU" w:eastAsia="ru-RU"/>
        </w:rPr>
      </w:pPr>
      <w:r w:rsidRPr="00F17DAC">
        <w:rPr>
          <w:rFonts w:ascii="Times New Roman" w:eastAsia="Times New Roman" w:hAnsi="Times New Roman" w:cs="Times New Roman"/>
          <w:noProof/>
          <w:color w:val="000000" w:themeColor="text1"/>
          <w:kern w:val="32"/>
          <w:sz w:val="32"/>
          <w:szCs w:val="32"/>
          <w:lang w:eastAsia="uk-UA"/>
        </w:rPr>
        <w:drawing>
          <wp:inline distT="0" distB="0" distL="0" distR="0">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5754A9" w:rsidRPr="00F17DAC" w:rsidRDefault="005754A9" w:rsidP="005754A9">
      <w:pPr>
        <w:overflowPunct w:val="0"/>
        <w:spacing w:after="0" w:line="240" w:lineRule="auto"/>
        <w:jc w:val="center"/>
        <w:rPr>
          <w:rFonts w:ascii="Times New Roman" w:eastAsia="Times New Roman" w:hAnsi="Times New Roman" w:cs="Times New Roman"/>
          <w:b/>
          <w:color w:val="000000" w:themeColor="text1"/>
          <w:sz w:val="28"/>
          <w:szCs w:val="28"/>
          <w:lang w:val="hr-HR" w:eastAsia="ru-RU"/>
        </w:rPr>
      </w:pPr>
      <w:r w:rsidRPr="00F17DAC">
        <w:rPr>
          <w:rFonts w:ascii="Times New Roman" w:eastAsia="Times New Roman" w:hAnsi="Times New Roman" w:cs="Times New Roman"/>
          <w:b/>
          <w:color w:val="000000" w:themeColor="text1"/>
          <w:sz w:val="32"/>
          <w:szCs w:val="32"/>
          <w:lang w:val="hr-HR" w:eastAsia="ru-RU"/>
        </w:rPr>
        <w:t xml:space="preserve">ОБУХІВСЬКА МІСЬКА РАДА </w:t>
      </w:r>
    </w:p>
    <w:p w:rsidR="005754A9" w:rsidRPr="00F17DAC" w:rsidRDefault="005754A9" w:rsidP="005754A9">
      <w:pPr>
        <w:overflowPunct w:val="0"/>
        <w:spacing w:after="0" w:line="240" w:lineRule="auto"/>
        <w:jc w:val="center"/>
        <w:rPr>
          <w:rFonts w:ascii="Times New Roman" w:eastAsia="Times New Roman" w:hAnsi="Times New Roman" w:cs="Times New Roman"/>
          <w:b/>
          <w:color w:val="000000" w:themeColor="text1"/>
          <w:sz w:val="32"/>
          <w:szCs w:val="32"/>
          <w:lang w:val="ru-RU" w:eastAsia="uk-UA" w:bidi="uk-UA"/>
        </w:rPr>
      </w:pPr>
      <w:r w:rsidRPr="00F17DAC">
        <w:rPr>
          <w:rFonts w:ascii="Times New Roman" w:eastAsia="Times New Roman" w:hAnsi="Times New Roman" w:cs="Times New Roman"/>
          <w:b/>
          <w:color w:val="000000" w:themeColor="text1"/>
          <w:sz w:val="32"/>
          <w:szCs w:val="32"/>
          <w:lang w:val="ru-RU" w:eastAsia="uk-UA" w:bidi="uk-UA"/>
        </w:rPr>
        <w:t xml:space="preserve"> КИЇВСЬКОЇ ОБЛАСТІ</w:t>
      </w:r>
    </w:p>
    <w:p w:rsidR="005754A9" w:rsidRPr="00F17DAC" w:rsidRDefault="005754A9" w:rsidP="005754A9">
      <w:pPr>
        <w:keepNext/>
        <w:pBdr>
          <w:bottom w:val="single" w:sz="12" w:space="1" w:color="auto"/>
        </w:pBdr>
        <w:overflowPunct w:val="0"/>
        <w:spacing w:after="0" w:line="240" w:lineRule="auto"/>
        <w:ind w:left="5812" w:hanging="5760"/>
        <w:jc w:val="center"/>
        <w:outlineLvl w:val="1"/>
        <w:rPr>
          <w:rFonts w:ascii="Times New Roman" w:eastAsia="Times New Roman" w:hAnsi="Times New Roman" w:cs="Times New Roman"/>
          <w:b/>
          <w:color w:val="000000" w:themeColor="text1"/>
          <w:sz w:val="4"/>
          <w:szCs w:val="28"/>
          <w:lang w:val="ru-RU" w:eastAsia="ru-RU"/>
        </w:rPr>
      </w:pPr>
    </w:p>
    <w:p w:rsidR="005754A9" w:rsidRPr="00F17DAC" w:rsidRDefault="000D19C1" w:rsidP="005754A9">
      <w:pPr>
        <w:overflowPunct w:val="0"/>
        <w:spacing w:after="0" w:line="240" w:lineRule="auto"/>
        <w:jc w:val="center"/>
        <w:rPr>
          <w:rFonts w:ascii="Times New Roman" w:eastAsia="Times New Roman" w:hAnsi="Times New Roman" w:cs="Times New Roman"/>
          <w:b/>
          <w:color w:val="000000" w:themeColor="text1"/>
          <w:sz w:val="24"/>
          <w:szCs w:val="24"/>
          <w:lang w:val="ru-RU" w:eastAsia="ru-RU"/>
        </w:rPr>
      </w:pPr>
      <w:r>
        <w:rPr>
          <w:rFonts w:ascii="Times New Roman" w:eastAsia="Times New Roman" w:hAnsi="Times New Roman" w:cs="Times New Roman"/>
          <w:b/>
          <w:bCs/>
          <w:color w:val="000000" w:themeColor="text1"/>
          <w:sz w:val="24"/>
          <w:szCs w:val="24"/>
          <w:lang w:eastAsia="ru-RU"/>
        </w:rPr>
        <w:t>ВІСІМДЕСЯТА</w:t>
      </w:r>
      <w:r w:rsidR="005754A9" w:rsidRPr="00F17DAC">
        <w:rPr>
          <w:rFonts w:ascii="Times New Roman" w:eastAsia="Times New Roman" w:hAnsi="Times New Roman" w:cs="Times New Roman"/>
          <w:b/>
          <w:bCs/>
          <w:color w:val="000000" w:themeColor="text1"/>
          <w:sz w:val="24"/>
          <w:szCs w:val="24"/>
          <w:lang w:val="ru-RU" w:eastAsia="ru-RU"/>
        </w:rPr>
        <w:t xml:space="preserve"> СЕСІЯ ВОСЬ</w:t>
      </w:r>
      <w:r w:rsidR="005754A9" w:rsidRPr="00F17DAC">
        <w:rPr>
          <w:rFonts w:ascii="Times New Roman" w:eastAsia="Times New Roman" w:hAnsi="Times New Roman" w:cs="Times New Roman"/>
          <w:b/>
          <w:color w:val="000000" w:themeColor="text1"/>
          <w:sz w:val="24"/>
          <w:szCs w:val="24"/>
          <w:lang w:val="ru-RU" w:eastAsia="ru-RU"/>
        </w:rPr>
        <w:t>МОГО СКЛИКАННЯ</w:t>
      </w:r>
    </w:p>
    <w:p w:rsidR="005754A9" w:rsidRPr="00F17DAC" w:rsidRDefault="005754A9" w:rsidP="005754A9">
      <w:pPr>
        <w:keepNext/>
        <w:overflowPunct w:val="0"/>
        <w:spacing w:before="240" w:after="60" w:line="240" w:lineRule="auto"/>
        <w:jc w:val="center"/>
        <w:outlineLvl w:val="0"/>
        <w:rPr>
          <w:rFonts w:ascii="Times New Roman" w:eastAsia="Times New Roman" w:hAnsi="Times New Roman" w:cs="Times New Roman"/>
          <w:b/>
          <w:bCs/>
          <w:color w:val="000000" w:themeColor="text1"/>
          <w:kern w:val="32"/>
          <w:sz w:val="32"/>
          <w:szCs w:val="32"/>
          <w:lang w:val="ru-RU" w:eastAsia="ru-RU"/>
        </w:rPr>
      </w:pPr>
      <w:r w:rsidRPr="00F17DAC">
        <w:rPr>
          <w:rFonts w:ascii="Times New Roman" w:eastAsia="Times New Roman" w:hAnsi="Times New Roman" w:cs="Times New Roman"/>
          <w:b/>
          <w:bCs/>
          <w:color w:val="000000" w:themeColor="text1"/>
          <w:kern w:val="32"/>
          <w:sz w:val="32"/>
          <w:szCs w:val="32"/>
          <w:lang w:val="ru-RU" w:eastAsia="ru-RU"/>
        </w:rPr>
        <w:t>Р  І  Ш  Е  Н  Н  Я</w:t>
      </w:r>
    </w:p>
    <w:p w:rsidR="005754A9" w:rsidRPr="00F17DAC" w:rsidRDefault="00C059A1" w:rsidP="005754A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line="240" w:lineRule="auto"/>
        <w:outlineLvl w:val="0"/>
        <w:rPr>
          <w:rFonts w:ascii="Times New Roman" w:eastAsia="Times New Roman" w:hAnsi="Times New Roman" w:cs="Times New Roman"/>
          <w:b/>
          <w:bCs/>
          <w:color w:val="000000" w:themeColor="text1"/>
          <w:kern w:val="32"/>
          <w:sz w:val="28"/>
          <w:szCs w:val="24"/>
          <w:lang w:val="ru-RU" w:eastAsia="ru-RU"/>
        </w:rPr>
      </w:pPr>
      <w:r w:rsidRPr="00F17DAC">
        <w:rPr>
          <w:rFonts w:ascii="Times New Roman" w:eastAsia="Times New Roman" w:hAnsi="Times New Roman" w:cs="Times New Roman"/>
          <w:b/>
          <w:bCs/>
          <w:color w:val="000000" w:themeColor="text1"/>
          <w:kern w:val="32"/>
          <w:sz w:val="28"/>
          <w:szCs w:val="24"/>
          <w:lang w:val="ru-RU" w:eastAsia="ru-RU"/>
        </w:rPr>
        <w:t xml:space="preserve">      </w:t>
      </w:r>
      <w:r w:rsidR="00E55E97">
        <w:rPr>
          <w:rFonts w:ascii="Times New Roman" w:eastAsia="Times New Roman" w:hAnsi="Times New Roman" w:cs="Times New Roman"/>
          <w:b/>
          <w:bCs/>
          <w:color w:val="000000" w:themeColor="text1"/>
          <w:kern w:val="32"/>
          <w:sz w:val="28"/>
          <w:szCs w:val="24"/>
          <w:lang w:eastAsia="ru-RU"/>
        </w:rPr>
        <w:t>липня</w:t>
      </w:r>
      <w:r w:rsidR="002F41B0" w:rsidRPr="00F17DAC">
        <w:rPr>
          <w:rFonts w:ascii="Times New Roman" w:eastAsia="Times New Roman" w:hAnsi="Times New Roman" w:cs="Times New Roman"/>
          <w:b/>
          <w:bCs/>
          <w:color w:val="000000" w:themeColor="text1"/>
          <w:kern w:val="32"/>
          <w:sz w:val="28"/>
          <w:szCs w:val="24"/>
          <w:lang w:eastAsia="ru-RU"/>
        </w:rPr>
        <w:t xml:space="preserve"> </w:t>
      </w:r>
      <w:r w:rsidRPr="00F17DAC">
        <w:rPr>
          <w:rFonts w:ascii="Times New Roman" w:eastAsia="Times New Roman" w:hAnsi="Times New Roman" w:cs="Times New Roman"/>
          <w:b/>
          <w:bCs/>
          <w:color w:val="000000" w:themeColor="text1"/>
          <w:kern w:val="32"/>
          <w:sz w:val="28"/>
          <w:szCs w:val="24"/>
          <w:lang w:val="ru-RU" w:eastAsia="ru-RU"/>
        </w:rPr>
        <w:t xml:space="preserve"> </w:t>
      </w:r>
      <w:r w:rsidR="005754A9" w:rsidRPr="00F17DAC">
        <w:rPr>
          <w:rFonts w:ascii="Times New Roman" w:eastAsia="Times New Roman" w:hAnsi="Times New Roman" w:cs="Times New Roman"/>
          <w:b/>
          <w:bCs/>
          <w:color w:val="000000" w:themeColor="text1"/>
          <w:kern w:val="32"/>
          <w:sz w:val="28"/>
          <w:szCs w:val="24"/>
          <w:lang w:val="ru-RU" w:eastAsia="ru-RU"/>
        </w:rPr>
        <w:t>202</w:t>
      </w:r>
      <w:r w:rsidRPr="00F17DAC">
        <w:rPr>
          <w:rFonts w:ascii="Times New Roman" w:eastAsia="Times New Roman" w:hAnsi="Times New Roman" w:cs="Times New Roman"/>
          <w:b/>
          <w:bCs/>
          <w:color w:val="000000" w:themeColor="text1"/>
          <w:kern w:val="32"/>
          <w:sz w:val="28"/>
          <w:szCs w:val="24"/>
          <w:lang w:eastAsia="ru-RU"/>
        </w:rPr>
        <w:t>5</w:t>
      </w:r>
      <w:r w:rsidR="005754A9" w:rsidRPr="00F17DAC">
        <w:rPr>
          <w:rFonts w:ascii="Times New Roman" w:eastAsia="Times New Roman" w:hAnsi="Times New Roman" w:cs="Times New Roman"/>
          <w:b/>
          <w:bCs/>
          <w:color w:val="000000" w:themeColor="text1"/>
          <w:kern w:val="32"/>
          <w:sz w:val="28"/>
          <w:szCs w:val="24"/>
          <w:lang w:val="ru-RU" w:eastAsia="ru-RU"/>
        </w:rPr>
        <w:t xml:space="preserve"> року </w:t>
      </w:r>
      <w:r w:rsidR="005754A9" w:rsidRPr="00F17DAC">
        <w:rPr>
          <w:rFonts w:ascii="Times New Roman" w:eastAsia="Times New Roman" w:hAnsi="Times New Roman" w:cs="Times New Roman"/>
          <w:b/>
          <w:bCs/>
          <w:color w:val="000000" w:themeColor="text1"/>
          <w:kern w:val="32"/>
          <w:sz w:val="28"/>
          <w:szCs w:val="24"/>
          <w:lang w:val="ru-RU" w:eastAsia="ru-RU"/>
        </w:rPr>
        <w:tab/>
      </w:r>
      <w:r w:rsidR="005754A9" w:rsidRPr="00F17DAC">
        <w:rPr>
          <w:rFonts w:ascii="Times New Roman" w:eastAsia="Times New Roman" w:hAnsi="Times New Roman" w:cs="Times New Roman"/>
          <w:b/>
          <w:bCs/>
          <w:color w:val="000000" w:themeColor="text1"/>
          <w:kern w:val="32"/>
          <w:sz w:val="28"/>
          <w:szCs w:val="24"/>
          <w:lang w:val="ru-RU" w:eastAsia="ru-RU"/>
        </w:rPr>
        <w:tab/>
      </w:r>
      <w:r w:rsidR="005754A9" w:rsidRPr="00F17DAC">
        <w:rPr>
          <w:rFonts w:ascii="Times New Roman" w:eastAsia="Times New Roman" w:hAnsi="Times New Roman" w:cs="Times New Roman"/>
          <w:b/>
          <w:bCs/>
          <w:color w:val="000000" w:themeColor="text1"/>
          <w:kern w:val="32"/>
          <w:sz w:val="28"/>
          <w:szCs w:val="24"/>
          <w:lang w:val="ru-RU" w:eastAsia="ru-RU"/>
        </w:rPr>
        <w:tab/>
      </w:r>
      <w:r w:rsidR="005754A9" w:rsidRPr="00F17DAC">
        <w:rPr>
          <w:rFonts w:ascii="Times New Roman" w:eastAsia="Times New Roman" w:hAnsi="Times New Roman" w:cs="Times New Roman"/>
          <w:b/>
          <w:bCs/>
          <w:color w:val="000000" w:themeColor="text1"/>
          <w:kern w:val="32"/>
          <w:sz w:val="28"/>
          <w:szCs w:val="24"/>
          <w:lang w:val="ru-RU" w:eastAsia="ru-RU"/>
        </w:rPr>
        <w:tab/>
      </w:r>
      <w:r w:rsidRPr="00F17DAC">
        <w:rPr>
          <w:rFonts w:ascii="Times New Roman" w:eastAsia="Times New Roman" w:hAnsi="Times New Roman" w:cs="Times New Roman"/>
          <w:b/>
          <w:bCs/>
          <w:color w:val="000000" w:themeColor="text1"/>
          <w:kern w:val="32"/>
          <w:sz w:val="28"/>
          <w:szCs w:val="24"/>
          <w:lang w:val="ru-RU" w:eastAsia="ru-RU"/>
        </w:rPr>
        <w:t xml:space="preserve">                 </w:t>
      </w:r>
      <w:r w:rsidR="00CA7B92" w:rsidRPr="00F17DAC">
        <w:rPr>
          <w:rFonts w:ascii="Times New Roman" w:eastAsia="Times New Roman" w:hAnsi="Times New Roman" w:cs="Times New Roman"/>
          <w:b/>
          <w:bCs/>
          <w:color w:val="000000" w:themeColor="text1"/>
          <w:kern w:val="32"/>
          <w:sz w:val="28"/>
          <w:szCs w:val="24"/>
          <w:lang w:val="ru-RU" w:eastAsia="ru-RU"/>
        </w:rPr>
        <w:t xml:space="preserve">  </w:t>
      </w:r>
      <w:r w:rsidRPr="00F17DAC">
        <w:rPr>
          <w:rFonts w:ascii="Times New Roman" w:eastAsia="Times New Roman" w:hAnsi="Times New Roman" w:cs="Times New Roman"/>
          <w:b/>
          <w:bCs/>
          <w:color w:val="000000" w:themeColor="text1"/>
          <w:kern w:val="32"/>
          <w:sz w:val="28"/>
          <w:szCs w:val="24"/>
          <w:lang w:val="ru-RU" w:eastAsia="ru-RU"/>
        </w:rPr>
        <w:t xml:space="preserve"> </w:t>
      </w:r>
      <w:r w:rsidR="0015653D" w:rsidRPr="00F17DAC">
        <w:rPr>
          <w:rFonts w:ascii="Times New Roman" w:eastAsia="Times New Roman" w:hAnsi="Times New Roman" w:cs="Times New Roman"/>
          <w:b/>
          <w:bCs/>
          <w:color w:val="000000" w:themeColor="text1"/>
          <w:kern w:val="32"/>
          <w:sz w:val="28"/>
          <w:szCs w:val="24"/>
          <w:lang w:val="ru-RU" w:eastAsia="ru-RU"/>
        </w:rPr>
        <w:t xml:space="preserve">        № </w:t>
      </w:r>
      <w:r w:rsidR="0091059E">
        <w:rPr>
          <w:rFonts w:ascii="Times New Roman" w:eastAsia="Times New Roman" w:hAnsi="Times New Roman" w:cs="Times New Roman"/>
          <w:b/>
          <w:bCs/>
          <w:color w:val="000000" w:themeColor="text1"/>
          <w:kern w:val="32"/>
          <w:sz w:val="28"/>
          <w:szCs w:val="24"/>
          <w:lang w:eastAsia="ru-RU"/>
        </w:rPr>
        <w:t xml:space="preserve">       </w:t>
      </w:r>
      <w:r w:rsidR="0015653D" w:rsidRPr="00F17DAC">
        <w:rPr>
          <w:rFonts w:ascii="Times New Roman" w:eastAsia="Times New Roman" w:hAnsi="Times New Roman" w:cs="Times New Roman"/>
          <w:b/>
          <w:bCs/>
          <w:color w:val="000000" w:themeColor="text1"/>
          <w:kern w:val="32"/>
          <w:sz w:val="28"/>
          <w:szCs w:val="24"/>
          <w:lang w:eastAsia="ru-RU"/>
        </w:rPr>
        <w:t>-</w:t>
      </w:r>
      <w:r w:rsidR="000D19C1">
        <w:rPr>
          <w:rFonts w:ascii="Times New Roman" w:eastAsia="Times New Roman" w:hAnsi="Times New Roman" w:cs="Times New Roman"/>
          <w:b/>
          <w:bCs/>
          <w:color w:val="000000" w:themeColor="text1"/>
          <w:kern w:val="32"/>
          <w:sz w:val="28"/>
          <w:szCs w:val="24"/>
          <w:lang w:eastAsia="ru-RU"/>
        </w:rPr>
        <w:t>80</w:t>
      </w:r>
      <w:r w:rsidR="00893995">
        <w:rPr>
          <w:rFonts w:ascii="Times New Roman" w:eastAsia="Times New Roman" w:hAnsi="Times New Roman" w:cs="Times New Roman"/>
          <w:b/>
          <w:bCs/>
          <w:color w:val="000000" w:themeColor="text1"/>
          <w:kern w:val="32"/>
          <w:sz w:val="28"/>
          <w:szCs w:val="24"/>
          <w:lang w:eastAsia="ru-RU"/>
        </w:rPr>
        <w:t xml:space="preserve"> </w:t>
      </w:r>
      <w:r w:rsidR="0015653D" w:rsidRPr="00F17DAC">
        <w:rPr>
          <w:rFonts w:ascii="Times New Roman" w:eastAsia="Times New Roman" w:hAnsi="Times New Roman" w:cs="Times New Roman"/>
          <w:b/>
          <w:bCs/>
          <w:color w:val="000000" w:themeColor="text1"/>
          <w:kern w:val="32"/>
          <w:sz w:val="28"/>
          <w:szCs w:val="24"/>
          <w:lang w:val="ru-RU" w:eastAsia="ru-RU"/>
        </w:rPr>
        <w:t>–</w:t>
      </w:r>
      <w:r w:rsidR="0015653D" w:rsidRPr="00F17DAC">
        <w:rPr>
          <w:rFonts w:ascii="Times New Roman" w:eastAsia="Times New Roman" w:hAnsi="Times New Roman" w:cs="Times New Roman"/>
          <w:b/>
          <w:bCs/>
          <w:color w:val="000000" w:themeColor="text1"/>
          <w:kern w:val="32"/>
          <w:sz w:val="28"/>
          <w:szCs w:val="24"/>
          <w:lang w:val="en-US" w:eastAsia="ru-RU"/>
        </w:rPr>
        <w:t>V</w:t>
      </w:r>
      <w:r w:rsidR="0015653D" w:rsidRPr="00F17DAC">
        <w:rPr>
          <w:rFonts w:ascii="Times New Roman" w:eastAsia="Times New Roman" w:hAnsi="Times New Roman" w:cs="Times New Roman"/>
          <w:b/>
          <w:bCs/>
          <w:color w:val="000000" w:themeColor="text1"/>
          <w:kern w:val="32"/>
          <w:sz w:val="28"/>
          <w:szCs w:val="24"/>
          <w:lang w:val="ru-RU" w:eastAsia="ru-RU"/>
        </w:rPr>
        <w:t>ІІІ</w:t>
      </w:r>
      <w:r w:rsidR="0015653D" w:rsidRPr="00F17DAC">
        <w:rPr>
          <w:rFonts w:ascii="Times New Roman" w:eastAsia="Times New Roman" w:hAnsi="Times New Roman" w:cs="Times New Roman"/>
          <w:b/>
          <w:bCs/>
          <w:color w:val="000000" w:themeColor="text1"/>
          <w:kern w:val="32"/>
          <w:sz w:val="28"/>
          <w:szCs w:val="24"/>
          <w:lang w:eastAsia="ru-RU"/>
        </w:rPr>
        <w:t xml:space="preserve">          </w:t>
      </w:r>
      <w:r w:rsidR="0015653D" w:rsidRPr="00F17DAC">
        <w:rPr>
          <w:rFonts w:ascii="Times New Roman" w:eastAsia="Times New Roman" w:hAnsi="Times New Roman" w:cs="Times New Roman"/>
          <w:b/>
          <w:bCs/>
          <w:color w:val="000000" w:themeColor="text1"/>
          <w:kern w:val="32"/>
          <w:sz w:val="28"/>
          <w:szCs w:val="24"/>
          <w:lang w:val="hr-HR" w:eastAsia="ru-RU"/>
        </w:rPr>
        <w:t xml:space="preserve"> </w:t>
      </w:r>
      <w:r w:rsidR="0015653D" w:rsidRPr="00F17DAC">
        <w:rPr>
          <w:rFonts w:ascii="Times New Roman" w:eastAsia="Times New Roman" w:hAnsi="Times New Roman" w:cs="Times New Roman"/>
          <w:b/>
          <w:bCs/>
          <w:color w:val="000000" w:themeColor="text1"/>
          <w:kern w:val="32"/>
          <w:sz w:val="28"/>
          <w:szCs w:val="24"/>
          <w:lang w:eastAsia="ru-RU"/>
        </w:rPr>
        <w:t xml:space="preserve">                           </w:t>
      </w:r>
    </w:p>
    <w:p w:rsidR="005754A9" w:rsidRPr="00F17DAC" w:rsidRDefault="005754A9" w:rsidP="005754A9">
      <w:pPr>
        <w:spacing w:after="0" w:line="240" w:lineRule="auto"/>
        <w:rPr>
          <w:rFonts w:ascii="Times New Roman" w:eastAsia="Calibri" w:hAnsi="Times New Roman" w:cs="Times New Roman"/>
          <w:b/>
          <w:bCs/>
          <w:color w:val="000000" w:themeColor="text1"/>
          <w:sz w:val="28"/>
          <w:szCs w:val="28"/>
          <w:lang w:eastAsia="ru-RU"/>
        </w:rPr>
      </w:pPr>
    </w:p>
    <w:p w:rsidR="005754A9" w:rsidRPr="00F17DAC" w:rsidRDefault="005754A9" w:rsidP="005754A9">
      <w:pPr>
        <w:spacing w:after="0" w:line="240" w:lineRule="auto"/>
        <w:rPr>
          <w:rFonts w:ascii="Times New Roman" w:eastAsia="Calibri" w:hAnsi="Times New Roman" w:cs="Times New Roman"/>
          <w:b/>
          <w:bCs/>
          <w:color w:val="000000" w:themeColor="text1"/>
          <w:sz w:val="28"/>
          <w:szCs w:val="28"/>
          <w:lang w:eastAsia="ru-RU"/>
        </w:rPr>
      </w:pPr>
      <w:r w:rsidRPr="00F17DAC">
        <w:rPr>
          <w:rFonts w:ascii="Times New Roman" w:eastAsia="Calibri" w:hAnsi="Times New Roman" w:cs="Times New Roman"/>
          <w:b/>
          <w:bCs/>
          <w:color w:val="000000" w:themeColor="text1"/>
          <w:sz w:val="28"/>
          <w:szCs w:val="28"/>
          <w:lang w:eastAsia="ru-RU"/>
        </w:rPr>
        <w:t xml:space="preserve">Про внесення змін до Комплексної програми </w:t>
      </w:r>
    </w:p>
    <w:p w:rsidR="005754A9" w:rsidRPr="00F17DAC" w:rsidRDefault="005754A9" w:rsidP="005754A9">
      <w:pPr>
        <w:spacing w:after="0" w:line="240" w:lineRule="auto"/>
        <w:rPr>
          <w:rFonts w:ascii="Times New Roman" w:eastAsia="Calibri" w:hAnsi="Times New Roman" w:cs="Times New Roman"/>
          <w:b/>
          <w:color w:val="000000" w:themeColor="text1"/>
          <w:sz w:val="28"/>
          <w:szCs w:val="28"/>
          <w:lang w:eastAsia="ru-RU"/>
        </w:rPr>
      </w:pPr>
      <w:r w:rsidRPr="00F17DAC">
        <w:rPr>
          <w:rFonts w:ascii="Times New Roman" w:eastAsia="Calibri" w:hAnsi="Times New Roman" w:cs="Times New Roman"/>
          <w:b/>
          <w:bCs/>
          <w:color w:val="000000" w:themeColor="text1"/>
          <w:sz w:val="28"/>
          <w:szCs w:val="28"/>
          <w:lang w:eastAsia="ru-RU"/>
        </w:rPr>
        <w:t xml:space="preserve">«Турбота» </w:t>
      </w:r>
      <w:r w:rsidRPr="00F17DAC">
        <w:rPr>
          <w:rFonts w:ascii="Times New Roman" w:eastAsia="Calibri" w:hAnsi="Times New Roman" w:cs="Times New Roman"/>
          <w:b/>
          <w:color w:val="000000" w:themeColor="text1"/>
          <w:sz w:val="28"/>
          <w:szCs w:val="28"/>
          <w:lang w:eastAsia="ru-RU"/>
        </w:rPr>
        <w:t xml:space="preserve">Обухівської міської  територіальної </w:t>
      </w:r>
    </w:p>
    <w:p w:rsidR="005754A9" w:rsidRPr="00F17DAC" w:rsidRDefault="005754A9" w:rsidP="005754A9">
      <w:pPr>
        <w:spacing w:after="0" w:line="240" w:lineRule="auto"/>
        <w:rPr>
          <w:rFonts w:ascii="Times New Roman" w:eastAsia="Calibri" w:hAnsi="Times New Roman" w:cs="Times New Roman"/>
          <w:b/>
          <w:bCs/>
          <w:color w:val="000000" w:themeColor="text1"/>
          <w:sz w:val="28"/>
          <w:szCs w:val="28"/>
          <w:lang w:eastAsia="ru-RU"/>
        </w:rPr>
      </w:pPr>
      <w:r w:rsidRPr="00F17DAC">
        <w:rPr>
          <w:rFonts w:ascii="Times New Roman" w:eastAsia="Calibri" w:hAnsi="Times New Roman" w:cs="Times New Roman"/>
          <w:b/>
          <w:color w:val="000000" w:themeColor="text1"/>
          <w:sz w:val="28"/>
          <w:szCs w:val="28"/>
          <w:lang w:eastAsia="ru-RU"/>
        </w:rPr>
        <w:t>громади</w:t>
      </w:r>
      <w:r w:rsidRPr="00F17DAC">
        <w:rPr>
          <w:rFonts w:ascii="Times New Roman" w:eastAsia="Calibri" w:hAnsi="Times New Roman" w:cs="Times New Roman"/>
          <w:b/>
          <w:bCs/>
          <w:color w:val="000000" w:themeColor="text1"/>
          <w:sz w:val="28"/>
          <w:szCs w:val="28"/>
          <w:lang w:eastAsia="ru-RU"/>
        </w:rPr>
        <w:t xml:space="preserve"> на 2021-2025 роки на 202</w:t>
      </w:r>
      <w:r w:rsidRPr="00F17DAC">
        <w:rPr>
          <w:rFonts w:ascii="Times New Roman" w:eastAsia="Calibri" w:hAnsi="Times New Roman" w:cs="Times New Roman"/>
          <w:b/>
          <w:bCs/>
          <w:color w:val="000000" w:themeColor="text1"/>
          <w:sz w:val="28"/>
          <w:szCs w:val="28"/>
          <w:lang w:val="ru-RU" w:eastAsia="ru-RU"/>
        </w:rPr>
        <w:t>5</w:t>
      </w:r>
      <w:r w:rsidRPr="00F17DAC">
        <w:rPr>
          <w:rFonts w:ascii="Times New Roman" w:eastAsia="Calibri" w:hAnsi="Times New Roman" w:cs="Times New Roman"/>
          <w:b/>
          <w:bCs/>
          <w:color w:val="000000" w:themeColor="text1"/>
          <w:sz w:val="28"/>
          <w:szCs w:val="28"/>
          <w:lang w:eastAsia="ru-RU"/>
        </w:rPr>
        <w:t xml:space="preserve"> рік</w:t>
      </w:r>
    </w:p>
    <w:p w:rsidR="005754A9" w:rsidRPr="00F17DAC" w:rsidRDefault="005754A9" w:rsidP="005754A9">
      <w:pPr>
        <w:spacing w:after="0" w:line="240" w:lineRule="auto"/>
        <w:rPr>
          <w:rFonts w:ascii="Times New Roman" w:eastAsia="Calibri" w:hAnsi="Times New Roman" w:cs="Times New Roman"/>
          <w:b/>
          <w:bCs/>
          <w:color w:val="000000" w:themeColor="text1"/>
          <w:sz w:val="28"/>
          <w:szCs w:val="28"/>
          <w:lang w:eastAsia="ru-RU"/>
        </w:rPr>
      </w:pPr>
    </w:p>
    <w:p w:rsidR="005754A9" w:rsidRPr="00F17DAC" w:rsidRDefault="005754A9" w:rsidP="005754A9">
      <w:pPr>
        <w:spacing w:after="0" w:line="256" w:lineRule="auto"/>
        <w:ind w:firstLine="720"/>
        <w:jc w:val="both"/>
        <w:rPr>
          <w:rFonts w:ascii="Times New Roman" w:eastAsia="Times New Roman" w:hAnsi="Times New Roman" w:cs="Times New Roman"/>
          <w:b/>
          <w:color w:val="000000" w:themeColor="text1"/>
          <w:sz w:val="28"/>
          <w:szCs w:val="28"/>
        </w:rPr>
      </w:pPr>
      <w:r w:rsidRPr="00F17DAC">
        <w:rPr>
          <w:rFonts w:ascii="Times New Roman" w:eastAsia="Times New Roman" w:hAnsi="Times New Roman" w:cs="Times New Roman"/>
          <w:color w:val="000000" w:themeColor="text1"/>
          <w:sz w:val="28"/>
          <w:szCs w:val="28"/>
        </w:rPr>
        <w:t>Розглянувши подання начальника управління соціального захисту населення виконавчого комітету Обухівської міської ради про внесення змін до комплексної програми «Турбота» Обухівської міської територіальної громади на 2021-2025 роки на 2025 рік, затвердженої рішенням Обухівської міської ради від 24.12.2020 року № 70-3-</w:t>
      </w:r>
      <w:r w:rsidRPr="00F17DAC">
        <w:rPr>
          <w:rFonts w:ascii="Times New Roman" w:eastAsia="Times New Roman" w:hAnsi="Times New Roman" w:cs="Times New Roman"/>
          <w:color w:val="000000" w:themeColor="text1"/>
          <w:sz w:val="28"/>
          <w:szCs w:val="28"/>
          <w:lang w:val="en-US"/>
        </w:rPr>
        <w:t>VIII</w:t>
      </w:r>
      <w:r w:rsidRPr="00F17DAC">
        <w:rPr>
          <w:rFonts w:ascii="Times New Roman" w:eastAsia="Times New Roman" w:hAnsi="Times New Roman" w:cs="Times New Roman"/>
          <w:color w:val="000000" w:themeColor="text1"/>
          <w:sz w:val="28"/>
          <w:szCs w:val="28"/>
        </w:rPr>
        <w:t xml:space="preserve">, відповідно до пункту 22 частини першої статті 26 Закону України «Про місцеве самоврядування в Україні», </w:t>
      </w:r>
      <w:r w:rsidRPr="00F17DAC">
        <w:rPr>
          <w:rFonts w:ascii="Times New Roman" w:eastAsia="Times New Roman" w:hAnsi="Times New Roman" w:cs="Times New Roman"/>
          <w:color w:val="000000" w:themeColor="text1"/>
          <w:sz w:val="28"/>
          <w:szCs w:val="28"/>
          <w:lang w:eastAsia="ru-RU"/>
        </w:rPr>
        <w:t xml:space="preserve">та враховуючи рекомендації постійних комісій Обухівської міської ради Київської області з гуманітарних питань та з питань </w:t>
      </w:r>
      <w:r w:rsidRPr="00F17DAC">
        <w:rPr>
          <w:rFonts w:ascii="Times New Roman" w:eastAsia="Times New Roman" w:hAnsi="Times New Roman" w:cs="Times New Roman"/>
          <w:bCs/>
          <w:color w:val="000000" w:themeColor="text1"/>
          <w:sz w:val="28"/>
          <w:szCs w:val="28"/>
          <w:lang w:eastAsia="ru-RU"/>
        </w:rPr>
        <w:t>фінансів, бюджету, планування, соціально – економічного розвитку, інвестицій та міжнародного співробітництва,</w:t>
      </w:r>
    </w:p>
    <w:p w:rsidR="005754A9" w:rsidRPr="00F17DAC" w:rsidRDefault="005754A9" w:rsidP="005754A9">
      <w:pPr>
        <w:spacing w:after="0" w:line="240" w:lineRule="auto"/>
        <w:jc w:val="center"/>
        <w:rPr>
          <w:rFonts w:ascii="Times New Roman" w:eastAsia="Times New Roman" w:hAnsi="Times New Roman" w:cs="Times New Roman"/>
          <w:b/>
          <w:color w:val="000000" w:themeColor="text1"/>
          <w:sz w:val="28"/>
          <w:szCs w:val="28"/>
          <w:lang w:eastAsia="ru-RU"/>
        </w:rPr>
      </w:pPr>
    </w:p>
    <w:p w:rsidR="005754A9" w:rsidRPr="00F17DAC" w:rsidRDefault="005754A9" w:rsidP="005754A9">
      <w:pPr>
        <w:spacing w:after="0" w:line="240" w:lineRule="auto"/>
        <w:jc w:val="center"/>
        <w:rPr>
          <w:rFonts w:ascii="Times New Roman" w:eastAsia="Times New Roman" w:hAnsi="Times New Roman" w:cs="Times New Roman"/>
          <w:b/>
          <w:color w:val="000000" w:themeColor="text1"/>
          <w:sz w:val="28"/>
          <w:szCs w:val="28"/>
          <w:lang w:eastAsia="ru-RU"/>
        </w:rPr>
      </w:pPr>
      <w:r w:rsidRPr="00F17DAC">
        <w:rPr>
          <w:rFonts w:ascii="Times New Roman" w:eastAsia="Times New Roman" w:hAnsi="Times New Roman" w:cs="Times New Roman"/>
          <w:b/>
          <w:color w:val="000000" w:themeColor="text1"/>
          <w:sz w:val="28"/>
          <w:szCs w:val="28"/>
          <w:lang w:eastAsia="ru-RU"/>
        </w:rPr>
        <w:t>ОБУХІВСЬКА МІСЬКА РАДА ВИРІШИЛА:</w:t>
      </w:r>
    </w:p>
    <w:p w:rsidR="00FD5F7E" w:rsidRPr="00F17DAC" w:rsidRDefault="00FD5F7E" w:rsidP="005754A9">
      <w:pPr>
        <w:spacing w:after="0" w:line="240" w:lineRule="auto"/>
        <w:jc w:val="center"/>
        <w:rPr>
          <w:rFonts w:ascii="Times New Roman" w:eastAsia="Times New Roman" w:hAnsi="Times New Roman" w:cs="Times New Roman"/>
          <w:b/>
          <w:color w:val="000000" w:themeColor="text1"/>
          <w:sz w:val="28"/>
          <w:szCs w:val="28"/>
          <w:lang w:eastAsia="ru-RU"/>
        </w:rPr>
      </w:pPr>
    </w:p>
    <w:p w:rsidR="00817F71" w:rsidRPr="00F17DAC" w:rsidRDefault="004F6D44" w:rsidP="00817F71">
      <w:pPr>
        <w:numPr>
          <w:ilvl w:val="0"/>
          <w:numId w:val="7"/>
        </w:numPr>
        <w:autoSpaceDN w:val="0"/>
        <w:spacing w:after="0" w:line="240" w:lineRule="auto"/>
        <w:ind w:left="0" w:hanging="11"/>
        <w:contextualSpacing/>
        <w:jc w:val="both"/>
        <w:rPr>
          <w:rFonts w:ascii="Times New Roman" w:hAnsi="Times New Roman"/>
          <w:color w:val="000000" w:themeColor="text1"/>
          <w:sz w:val="28"/>
          <w:szCs w:val="28"/>
          <w:lang w:eastAsia="ru-RU"/>
        </w:rPr>
      </w:pPr>
      <w:bookmarkStart w:id="0" w:name="_Hlk197441951"/>
      <w:r w:rsidRPr="00F17DAC">
        <w:rPr>
          <w:rFonts w:ascii="Times New Roman" w:hAnsi="Times New Roman"/>
          <w:color w:val="000000" w:themeColor="text1"/>
          <w:sz w:val="28"/>
          <w:szCs w:val="28"/>
          <w:lang w:eastAsia="ru-RU"/>
        </w:rPr>
        <w:t xml:space="preserve">Внести зміни до комплексної програми «Турбота» Обухівської міської територіальної громади на </w:t>
      </w:r>
      <w:r w:rsidRPr="00F17DAC">
        <w:rPr>
          <w:rFonts w:ascii="Times New Roman" w:hAnsi="Times New Roman"/>
          <w:bCs/>
          <w:color w:val="000000" w:themeColor="text1"/>
          <w:sz w:val="28"/>
          <w:szCs w:val="28"/>
          <w:lang w:eastAsia="ru-RU"/>
        </w:rPr>
        <w:t xml:space="preserve">2021-2025 роки на 2025 рік, </w:t>
      </w:r>
      <w:r w:rsidRPr="00F17DAC">
        <w:rPr>
          <w:rFonts w:ascii="Times New Roman" w:eastAsia="Times New Roman" w:hAnsi="Times New Roman" w:cs="Times New Roman"/>
          <w:color w:val="000000" w:themeColor="text1"/>
          <w:sz w:val="28"/>
          <w:szCs w:val="28"/>
        </w:rPr>
        <w:t>затвердженої рішенням Обухівської міської ради від 24.12.2020 року № 70-3-</w:t>
      </w:r>
      <w:r w:rsidRPr="00F17DAC">
        <w:rPr>
          <w:rFonts w:ascii="Times New Roman" w:eastAsia="Times New Roman" w:hAnsi="Times New Roman" w:cs="Times New Roman"/>
          <w:color w:val="000000" w:themeColor="text1"/>
          <w:sz w:val="28"/>
          <w:szCs w:val="28"/>
          <w:lang w:val="en-US"/>
        </w:rPr>
        <w:t>VIII</w:t>
      </w:r>
      <w:r w:rsidRPr="00F17DAC">
        <w:rPr>
          <w:rFonts w:ascii="Times New Roman" w:eastAsia="Times New Roman" w:hAnsi="Times New Roman" w:cs="Times New Roman"/>
          <w:color w:val="000000" w:themeColor="text1"/>
          <w:sz w:val="28"/>
          <w:szCs w:val="28"/>
        </w:rPr>
        <w:t xml:space="preserve"> (зі змінами</w:t>
      </w:r>
      <w:r w:rsidR="00FF4087" w:rsidRPr="00F17DAC">
        <w:rPr>
          <w:rFonts w:ascii="Times New Roman" w:eastAsia="Times New Roman" w:hAnsi="Times New Roman" w:cs="Times New Roman"/>
          <w:color w:val="000000" w:themeColor="text1"/>
          <w:sz w:val="28"/>
          <w:szCs w:val="28"/>
        </w:rPr>
        <w:t>,</w:t>
      </w:r>
      <w:r w:rsidRPr="00F17DAC">
        <w:rPr>
          <w:rFonts w:ascii="Times New Roman" w:eastAsia="Times New Roman" w:hAnsi="Times New Roman" w:cs="Times New Roman"/>
          <w:color w:val="000000" w:themeColor="text1"/>
          <w:sz w:val="28"/>
          <w:szCs w:val="28"/>
        </w:rPr>
        <w:t xml:space="preserve"> далі-Програма),</w:t>
      </w:r>
      <w:r w:rsidR="00817F71" w:rsidRPr="00F17DAC">
        <w:rPr>
          <w:rFonts w:ascii="Times New Roman" w:eastAsia="Times New Roman" w:hAnsi="Times New Roman" w:cs="Times New Roman"/>
          <w:color w:val="000000" w:themeColor="text1"/>
          <w:sz w:val="28"/>
          <w:szCs w:val="28"/>
        </w:rPr>
        <w:t xml:space="preserve"> </w:t>
      </w:r>
      <w:r w:rsidRPr="00F17DAC">
        <w:rPr>
          <w:rFonts w:ascii="Times New Roman" w:hAnsi="Times New Roman"/>
          <w:color w:val="000000" w:themeColor="text1"/>
          <w:sz w:val="28"/>
          <w:szCs w:val="28"/>
        </w:rPr>
        <w:t>виклавши в новій редакції (додається)</w:t>
      </w:r>
      <w:r w:rsidR="00817F71" w:rsidRPr="00F17DAC">
        <w:rPr>
          <w:rFonts w:ascii="Times New Roman" w:hAnsi="Times New Roman"/>
          <w:color w:val="000000" w:themeColor="text1"/>
          <w:sz w:val="28"/>
          <w:szCs w:val="28"/>
          <w:lang w:eastAsia="ru-RU"/>
        </w:rPr>
        <w:t>:</w:t>
      </w:r>
      <w:r w:rsidRPr="00F17DAC">
        <w:rPr>
          <w:rFonts w:ascii="Times New Roman" w:hAnsi="Times New Roman"/>
          <w:color w:val="000000" w:themeColor="text1"/>
          <w:sz w:val="28"/>
          <w:szCs w:val="28"/>
          <w:lang w:eastAsia="ru-RU"/>
        </w:rPr>
        <w:t xml:space="preserve"> </w:t>
      </w:r>
    </w:p>
    <w:bookmarkEnd w:id="0"/>
    <w:p w:rsidR="007726B9" w:rsidRDefault="004F6D44" w:rsidP="007726B9">
      <w:pPr>
        <w:pStyle w:val="a3"/>
        <w:numPr>
          <w:ilvl w:val="1"/>
          <w:numId w:val="23"/>
        </w:numPr>
        <w:spacing w:after="0" w:line="240" w:lineRule="auto"/>
        <w:jc w:val="both"/>
        <w:rPr>
          <w:rFonts w:ascii="Times New Roman" w:eastAsia="Times New Roman" w:hAnsi="Times New Roman" w:cs="Times New Roman"/>
          <w:color w:val="000000" w:themeColor="text1"/>
          <w:sz w:val="28"/>
          <w:szCs w:val="28"/>
        </w:rPr>
      </w:pPr>
      <w:r w:rsidRPr="00F17DAC">
        <w:rPr>
          <w:rFonts w:ascii="Times New Roman" w:eastAsia="Calibri" w:hAnsi="Times New Roman" w:cs="Times New Roman"/>
          <w:color w:val="000000" w:themeColor="text1"/>
          <w:sz w:val="28"/>
          <w:szCs w:val="28"/>
          <w:lang w:eastAsia="ru-RU"/>
        </w:rPr>
        <w:t>Поряд</w:t>
      </w:r>
      <w:r w:rsidR="005C366B">
        <w:rPr>
          <w:rFonts w:ascii="Times New Roman" w:eastAsia="Calibri" w:hAnsi="Times New Roman" w:cs="Times New Roman"/>
          <w:color w:val="000000" w:themeColor="text1"/>
          <w:sz w:val="28"/>
          <w:szCs w:val="28"/>
          <w:lang w:eastAsia="ru-RU"/>
        </w:rPr>
        <w:t>ок</w:t>
      </w:r>
      <w:r w:rsidRPr="00F17DAC">
        <w:rPr>
          <w:rFonts w:ascii="Times New Roman" w:eastAsia="Calibri" w:hAnsi="Times New Roman" w:cs="Times New Roman"/>
          <w:color w:val="000000" w:themeColor="text1"/>
          <w:sz w:val="28"/>
          <w:szCs w:val="28"/>
          <w:lang w:eastAsia="ru-RU"/>
        </w:rPr>
        <w:t xml:space="preserve"> надання матеріальної допомоги громадянам, місце проживання яких зареєстровано на території Обухівської міської  територіальної громади  </w:t>
      </w:r>
      <w:r w:rsidRPr="00F17DAC">
        <w:rPr>
          <w:rFonts w:ascii="Times New Roman" w:eastAsia="Times New Roman" w:hAnsi="Times New Roman" w:cs="Times New Roman"/>
          <w:color w:val="000000" w:themeColor="text1"/>
          <w:sz w:val="28"/>
          <w:szCs w:val="28"/>
        </w:rPr>
        <w:t>виклавши в новій редакції (додається)</w:t>
      </w:r>
      <w:r w:rsidR="004F350D">
        <w:rPr>
          <w:rFonts w:ascii="Times New Roman" w:eastAsia="Times New Roman" w:hAnsi="Times New Roman" w:cs="Times New Roman"/>
          <w:color w:val="000000" w:themeColor="text1"/>
          <w:sz w:val="28"/>
          <w:szCs w:val="28"/>
        </w:rPr>
        <w:t>;</w:t>
      </w:r>
    </w:p>
    <w:p w:rsidR="00C76DAF" w:rsidRPr="002232C5" w:rsidRDefault="007726B9" w:rsidP="002232C5">
      <w:pPr>
        <w:pStyle w:val="a3"/>
        <w:numPr>
          <w:ilvl w:val="1"/>
          <w:numId w:val="23"/>
        </w:numPr>
        <w:jc w:val="both"/>
        <w:rPr>
          <w:rFonts w:ascii="Times New Roman" w:eastAsia="Times New Roman" w:hAnsi="Times New Roman" w:cs="Times New Roman"/>
          <w:color w:val="000000" w:themeColor="text1"/>
          <w:sz w:val="28"/>
          <w:szCs w:val="28"/>
        </w:rPr>
      </w:pPr>
      <w:r w:rsidRPr="007726B9">
        <w:rPr>
          <w:rFonts w:ascii="Times New Roman" w:eastAsia="Times New Roman" w:hAnsi="Times New Roman" w:cs="Times New Roman"/>
          <w:color w:val="000000" w:themeColor="text1"/>
          <w:sz w:val="28"/>
          <w:szCs w:val="28"/>
        </w:rPr>
        <w:t>Поряд</w:t>
      </w:r>
      <w:r w:rsidR="005C366B">
        <w:rPr>
          <w:rFonts w:ascii="Times New Roman" w:eastAsia="Times New Roman" w:hAnsi="Times New Roman" w:cs="Times New Roman"/>
          <w:color w:val="000000" w:themeColor="text1"/>
          <w:sz w:val="28"/>
          <w:szCs w:val="28"/>
        </w:rPr>
        <w:t>ок</w:t>
      </w:r>
      <w:bookmarkStart w:id="1" w:name="_GoBack"/>
      <w:bookmarkEnd w:id="1"/>
      <w:r w:rsidRPr="007726B9">
        <w:rPr>
          <w:rFonts w:ascii="Times New Roman" w:eastAsia="Times New Roman" w:hAnsi="Times New Roman" w:cs="Times New Roman"/>
          <w:color w:val="000000" w:themeColor="text1"/>
          <w:sz w:val="28"/>
          <w:szCs w:val="28"/>
        </w:rPr>
        <w:t xml:space="preserve"> надання пільг з оплати житлово-комунальних послуг членам сімей загиблих (померлих) Захисників чи Захисниць України, з числа учасників АТО/ООС/бойових дій в період військової агресії російської федерації проти України за рахунок коштів бюджету Обухівської міської територіальної громади виклавши в новій редакції (додається).</w:t>
      </w:r>
      <w:bookmarkStart w:id="2" w:name="_Hlk203038677"/>
    </w:p>
    <w:p w:rsidR="002232C5" w:rsidRDefault="007D1CD3" w:rsidP="002232C5">
      <w:pPr>
        <w:spacing w:after="0" w:line="240" w:lineRule="auto"/>
        <w:jc w:val="both"/>
        <w:rPr>
          <w:rFonts w:ascii="Times New Roman" w:eastAsia="Calibri" w:hAnsi="Times New Roman"/>
          <w:color w:val="000000" w:themeColor="text1"/>
          <w:sz w:val="28"/>
          <w:szCs w:val="28"/>
          <w:lang w:eastAsia="ru-RU"/>
        </w:rPr>
      </w:pPr>
      <w:bookmarkStart w:id="3" w:name="_Hlk197441931"/>
      <w:bookmarkEnd w:id="2"/>
      <w:r w:rsidRPr="00F17DAC">
        <w:rPr>
          <w:rFonts w:ascii="Times New Roman" w:eastAsia="Times New Roman" w:hAnsi="Times New Roman" w:cs="Times New Roman"/>
          <w:color w:val="000000" w:themeColor="text1"/>
          <w:sz w:val="28"/>
          <w:szCs w:val="28"/>
        </w:rPr>
        <w:t xml:space="preserve">2.     </w:t>
      </w:r>
      <w:r w:rsidR="00C76DAF" w:rsidRPr="00F17DAC">
        <w:rPr>
          <w:rFonts w:ascii="Times New Roman" w:eastAsia="Times New Roman" w:hAnsi="Times New Roman" w:cs="Times New Roman"/>
          <w:color w:val="000000" w:themeColor="text1"/>
          <w:sz w:val="28"/>
          <w:szCs w:val="28"/>
        </w:rPr>
        <w:t xml:space="preserve">Встановити, що </w:t>
      </w:r>
      <w:r w:rsidR="00C76DAF" w:rsidRPr="00F17DAC">
        <w:rPr>
          <w:rFonts w:ascii="Times New Roman" w:eastAsia="Calibri" w:hAnsi="Times New Roman" w:cs="Times New Roman"/>
          <w:color w:val="000000" w:themeColor="text1"/>
          <w:sz w:val="28"/>
          <w:szCs w:val="28"/>
          <w:lang w:eastAsia="ru-RU"/>
        </w:rPr>
        <w:t>Порядок надання матеріальної допомоги громадянам, місце проживання яких зареєстровано на території Обухівської міської  територіальної громади</w:t>
      </w:r>
      <w:r w:rsidR="002232C5">
        <w:rPr>
          <w:rFonts w:ascii="Times New Roman" w:eastAsia="Calibri" w:hAnsi="Times New Roman" w:cs="Times New Roman"/>
          <w:color w:val="000000" w:themeColor="text1"/>
          <w:sz w:val="28"/>
          <w:szCs w:val="28"/>
          <w:lang w:eastAsia="ru-RU"/>
        </w:rPr>
        <w:t xml:space="preserve"> та</w:t>
      </w:r>
      <w:r w:rsidR="00C76DAF" w:rsidRPr="00F17DAC">
        <w:rPr>
          <w:rFonts w:ascii="Times New Roman" w:eastAsia="Calibri" w:hAnsi="Times New Roman" w:cs="Times New Roman"/>
          <w:color w:val="000000" w:themeColor="text1"/>
          <w:sz w:val="28"/>
          <w:szCs w:val="28"/>
          <w:lang w:eastAsia="ru-RU"/>
        </w:rPr>
        <w:t xml:space="preserve">  </w:t>
      </w:r>
      <w:r w:rsidR="002232C5">
        <w:rPr>
          <w:rFonts w:ascii="Times New Roman" w:eastAsia="Calibri" w:hAnsi="Times New Roman"/>
          <w:color w:val="000000" w:themeColor="text1"/>
          <w:sz w:val="28"/>
          <w:szCs w:val="28"/>
          <w:lang w:eastAsia="ru-RU"/>
        </w:rPr>
        <w:t xml:space="preserve">Порядок надання пільг з оплати житлово-комунальних послуг членам сімей загиблих (померлих) Захисників чи Захисниць України, з числа учасників АТО/ООС/бойових дій в період військової агресії російської федерації проти України за рахунок коштів </w:t>
      </w:r>
      <w:r w:rsidR="002232C5">
        <w:rPr>
          <w:rFonts w:ascii="Times New Roman" w:eastAsia="Calibri" w:hAnsi="Times New Roman"/>
          <w:color w:val="000000" w:themeColor="text1"/>
          <w:sz w:val="28"/>
          <w:szCs w:val="28"/>
          <w:lang w:eastAsia="ru-RU"/>
        </w:rPr>
        <w:lastRenderedPageBreak/>
        <w:t xml:space="preserve">бюджету Обухівської міської територіальної громади </w:t>
      </w:r>
      <w:r w:rsidR="002232C5">
        <w:rPr>
          <w:rFonts w:ascii="Times New Roman" w:hAnsi="Times New Roman"/>
          <w:color w:val="000000" w:themeColor="text1"/>
          <w:sz w:val="28"/>
          <w:szCs w:val="28"/>
        </w:rPr>
        <w:t>набирає чинності у новій редакції</w:t>
      </w:r>
      <w:r w:rsidR="002232C5">
        <w:rPr>
          <w:rFonts w:ascii="Times New Roman" w:eastAsia="Calibri" w:hAnsi="Times New Roman"/>
          <w:color w:val="000000" w:themeColor="text1"/>
          <w:sz w:val="28"/>
          <w:szCs w:val="28"/>
          <w:lang w:eastAsia="ru-RU"/>
        </w:rPr>
        <w:t xml:space="preserve"> з 01 серпня 2025 року.</w:t>
      </w:r>
    </w:p>
    <w:p w:rsidR="002232C5" w:rsidRPr="00F17DAC" w:rsidRDefault="002232C5" w:rsidP="002232C5">
      <w:pPr>
        <w:spacing w:after="0" w:line="240" w:lineRule="auto"/>
        <w:jc w:val="both"/>
        <w:rPr>
          <w:rFonts w:ascii="Times New Roman" w:eastAsia="Times New Roman" w:hAnsi="Times New Roman" w:cs="Times New Roman"/>
          <w:color w:val="000000" w:themeColor="text1"/>
          <w:sz w:val="28"/>
          <w:szCs w:val="28"/>
        </w:rPr>
      </w:pPr>
    </w:p>
    <w:bookmarkEnd w:id="3"/>
    <w:p w:rsidR="004F6D44" w:rsidRPr="00F17DAC" w:rsidRDefault="00C76DAF" w:rsidP="00093102">
      <w:pPr>
        <w:spacing w:after="0" w:line="240" w:lineRule="auto"/>
        <w:jc w:val="both"/>
        <w:rPr>
          <w:rFonts w:ascii="Times New Roman" w:eastAsia="Calibri" w:hAnsi="Times New Roman" w:cs="Times New Roman"/>
          <w:color w:val="000000" w:themeColor="text1"/>
          <w:sz w:val="28"/>
          <w:szCs w:val="28"/>
          <w:lang w:eastAsia="ru-RU"/>
        </w:rPr>
      </w:pPr>
      <w:r w:rsidRPr="00F17DAC">
        <w:rPr>
          <w:rFonts w:ascii="Times New Roman" w:eastAsia="Calibri" w:hAnsi="Times New Roman" w:cs="Times New Roman"/>
          <w:color w:val="000000" w:themeColor="text1"/>
          <w:sz w:val="28"/>
          <w:szCs w:val="28"/>
          <w:lang w:eastAsia="ru-RU"/>
        </w:rPr>
        <w:t>3</w:t>
      </w:r>
      <w:r w:rsidR="00093102" w:rsidRPr="00F17DAC">
        <w:rPr>
          <w:rFonts w:ascii="Times New Roman" w:eastAsia="Calibri" w:hAnsi="Times New Roman" w:cs="Times New Roman"/>
          <w:color w:val="000000" w:themeColor="text1"/>
          <w:sz w:val="28"/>
          <w:szCs w:val="28"/>
          <w:lang w:eastAsia="ru-RU"/>
        </w:rPr>
        <w:t xml:space="preserve">.     </w:t>
      </w:r>
      <w:r w:rsidR="004F6D44" w:rsidRPr="00F17DAC">
        <w:rPr>
          <w:rFonts w:ascii="Times New Roman" w:eastAsia="Calibri" w:hAnsi="Times New Roman" w:cs="Times New Roman"/>
          <w:color w:val="000000" w:themeColor="text1"/>
          <w:sz w:val="28"/>
          <w:szCs w:val="28"/>
          <w:lang w:eastAsia="ru-RU"/>
        </w:rPr>
        <w:t>Фінансовому управлінню виконавчого комітету Обухівської міської ради передбачити кошти на виконання Програми у бюджеті Обухівської міської  територіальної громади  на 2025 рік.</w:t>
      </w:r>
    </w:p>
    <w:p w:rsidR="009E0048" w:rsidRPr="00F17DAC" w:rsidRDefault="009E0048" w:rsidP="009E0048">
      <w:pPr>
        <w:pStyle w:val="a3"/>
        <w:spacing w:after="0" w:line="240" w:lineRule="auto"/>
        <w:ind w:left="432"/>
        <w:jc w:val="both"/>
        <w:rPr>
          <w:rFonts w:ascii="Times New Roman" w:eastAsia="Calibri" w:hAnsi="Times New Roman" w:cs="Times New Roman"/>
          <w:color w:val="000000" w:themeColor="text1"/>
          <w:sz w:val="28"/>
          <w:szCs w:val="28"/>
          <w:lang w:eastAsia="ru-RU"/>
        </w:rPr>
      </w:pPr>
    </w:p>
    <w:p w:rsidR="004F6D44" w:rsidRPr="00F17DAC" w:rsidRDefault="00C76DAF" w:rsidP="004F6D44">
      <w:pPr>
        <w:spacing w:after="0" w:line="240" w:lineRule="auto"/>
        <w:jc w:val="both"/>
        <w:rPr>
          <w:rFonts w:ascii="Times New Roman" w:eastAsia="Calibri" w:hAnsi="Times New Roman" w:cs="Times New Roman"/>
          <w:color w:val="000000" w:themeColor="text1"/>
          <w:sz w:val="28"/>
          <w:szCs w:val="28"/>
          <w:lang w:eastAsia="ru-RU"/>
        </w:rPr>
      </w:pPr>
      <w:r w:rsidRPr="00F17DAC">
        <w:rPr>
          <w:rFonts w:ascii="Times New Roman" w:eastAsia="Times New Roman" w:hAnsi="Times New Roman" w:cs="Times New Roman"/>
          <w:color w:val="000000" w:themeColor="text1"/>
          <w:sz w:val="28"/>
          <w:szCs w:val="28"/>
        </w:rPr>
        <w:t>4</w:t>
      </w:r>
      <w:r w:rsidR="004F6D44" w:rsidRPr="00F17DAC">
        <w:rPr>
          <w:rFonts w:ascii="Times New Roman" w:eastAsia="Times New Roman" w:hAnsi="Times New Roman" w:cs="Times New Roman"/>
          <w:color w:val="000000" w:themeColor="text1"/>
          <w:sz w:val="28"/>
          <w:szCs w:val="28"/>
        </w:rPr>
        <w:t>.</w:t>
      </w:r>
      <w:r w:rsidR="004F6D44" w:rsidRPr="00F17DAC">
        <w:rPr>
          <w:rFonts w:ascii="Times New Roman" w:eastAsia="Times New Roman" w:hAnsi="Times New Roman" w:cs="Times New Roman"/>
          <w:color w:val="000000" w:themeColor="text1"/>
          <w:sz w:val="28"/>
          <w:szCs w:val="28"/>
        </w:rPr>
        <w:tab/>
        <w:t>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постійні комісії з гуманітарних питань та з питань фінансів, бюджету, планування, соціально – економічного розвитку, інвестицій та міжнародного співробітництва.</w:t>
      </w:r>
    </w:p>
    <w:p w:rsidR="009E0048" w:rsidRPr="00F17DAC" w:rsidRDefault="009E0048" w:rsidP="00904FDE">
      <w:pPr>
        <w:spacing w:after="0" w:line="240" w:lineRule="auto"/>
        <w:ind w:right="140"/>
        <w:rPr>
          <w:rFonts w:ascii="Times New Roman" w:hAnsi="Times New Roman" w:cs="Times New Roman"/>
          <w:b/>
          <w:color w:val="000000" w:themeColor="text1"/>
          <w:sz w:val="28"/>
          <w:szCs w:val="28"/>
        </w:rPr>
      </w:pPr>
    </w:p>
    <w:p w:rsidR="00FD5F7E" w:rsidRPr="00F17DAC" w:rsidRDefault="00FD5F7E" w:rsidP="00904FDE">
      <w:pPr>
        <w:spacing w:after="0" w:line="240" w:lineRule="auto"/>
        <w:ind w:right="140"/>
        <w:rPr>
          <w:rFonts w:ascii="Times New Roman" w:hAnsi="Times New Roman" w:cs="Times New Roman"/>
          <w:b/>
          <w:color w:val="000000" w:themeColor="text1"/>
          <w:sz w:val="28"/>
          <w:szCs w:val="28"/>
        </w:rPr>
      </w:pPr>
    </w:p>
    <w:p w:rsidR="00F60B2C" w:rsidRPr="00F17DAC" w:rsidRDefault="00A0582E" w:rsidP="00904FDE">
      <w:pPr>
        <w:spacing w:after="0" w:line="240" w:lineRule="auto"/>
        <w:ind w:right="140"/>
        <w:rPr>
          <w:rFonts w:ascii="Times New Roman" w:hAnsi="Times New Roman" w:cs="Times New Roman"/>
          <w:b/>
          <w:color w:val="000000" w:themeColor="text1"/>
          <w:sz w:val="28"/>
          <w:szCs w:val="28"/>
        </w:rPr>
      </w:pPr>
      <w:r w:rsidRPr="00F17DAC">
        <w:rPr>
          <w:rFonts w:ascii="Times New Roman" w:hAnsi="Times New Roman" w:cs="Times New Roman"/>
          <w:b/>
          <w:color w:val="000000" w:themeColor="text1"/>
          <w:sz w:val="28"/>
          <w:szCs w:val="28"/>
        </w:rPr>
        <w:t>Секретар Обухівської міської</w:t>
      </w:r>
      <w:r w:rsidR="002C432D" w:rsidRPr="00F17DAC">
        <w:rPr>
          <w:rFonts w:ascii="Times New Roman" w:hAnsi="Times New Roman" w:cs="Times New Roman"/>
          <w:b/>
          <w:color w:val="000000" w:themeColor="text1"/>
          <w:sz w:val="28"/>
          <w:szCs w:val="28"/>
        </w:rPr>
        <w:t xml:space="preserve"> </w:t>
      </w:r>
      <w:r w:rsidRPr="00F17DAC">
        <w:rPr>
          <w:rFonts w:ascii="Times New Roman" w:hAnsi="Times New Roman" w:cs="Times New Roman"/>
          <w:b/>
          <w:color w:val="000000" w:themeColor="text1"/>
          <w:sz w:val="28"/>
          <w:szCs w:val="28"/>
        </w:rPr>
        <w:t>ради</w:t>
      </w:r>
      <w:r w:rsidRPr="00F17DAC">
        <w:rPr>
          <w:rFonts w:ascii="Times New Roman" w:hAnsi="Times New Roman" w:cs="Times New Roman"/>
          <w:b/>
          <w:color w:val="000000" w:themeColor="text1"/>
          <w:sz w:val="28"/>
          <w:szCs w:val="28"/>
        </w:rPr>
        <w:tab/>
      </w:r>
      <w:r w:rsidRPr="00F17DAC">
        <w:rPr>
          <w:rFonts w:ascii="Times New Roman" w:hAnsi="Times New Roman" w:cs="Times New Roman"/>
          <w:b/>
          <w:color w:val="000000" w:themeColor="text1"/>
          <w:sz w:val="28"/>
          <w:szCs w:val="28"/>
        </w:rPr>
        <w:tab/>
      </w:r>
      <w:r w:rsidRPr="00F17DAC">
        <w:rPr>
          <w:rFonts w:ascii="Times New Roman" w:hAnsi="Times New Roman" w:cs="Times New Roman"/>
          <w:b/>
          <w:color w:val="000000" w:themeColor="text1"/>
          <w:sz w:val="28"/>
          <w:szCs w:val="28"/>
        </w:rPr>
        <w:tab/>
      </w:r>
      <w:r w:rsidR="002C432D" w:rsidRPr="00F17DAC">
        <w:rPr>
          <w:rFonts w:ascii="Times New Roman" w:hAnsi="Times New Roman" w:cs="Times New Roman"/>
          <w:b/>
          <w:color w:val="000000" w:themeColor="text1"/>
          <w:sz w:val="28"/>
          <w:szCs w:val="28"/>
        </w:rPr>
        <w:t xml:space="preserve">           </w:t>
      </w:r>
      <w:r w:rsidR="002100C0" w:rsidRPr="00F17DAC">
        <w:rPr>
          <w:rFonts w:ascii="Times New Roman" w:hAnsi="Times New Roman" w:cs="Times New Roman"/>
          <w:b/>
          <w:color w:val="000000" w:themeColor="text1"/>
          <w:sz w:val="28"/>
          <w:szCs w:val="28"/>
        </w:rPr>
        <w:t>Лариса ІЛЬЄНКО</w:t>
      </w:r>
    </w:p>
    <w:p w:rsidR="00817F71" w:rsidRPr="00F17DAC" w:rsidRDefault="00817F71" w:rsidP="00904FDE">
      <w:pPr>
        <w:spacing w:after="0" w:line="240" w:lineRule="auto"/>
        <w:ind w:right="140"/>
        <w:rPr>
          <w:rFonts w:ascii="Times New Roman" w:hAnsi="Times New Roman" w:cs="Times New Roman"/>
          <w:bCs/>
          <w:color w:val="000000" w:themeColor="text1"/>
          <w:sz w:val="24"/>
          <w:szCs w:val="24"/>
        </w:rPr>
      </w:pPr>
    </w:p>
    <w:p w:rsidR="00817F71" w:rsidRPr="00F17DAC" w:rsidRDefault="00817F71" w:rsidP="00904FDE">
      <w:pPr>
        <w:spacing w:after="0" w:line="240" w:lineRule="auto"/>
        <w:ind w:right="140"/>
        <w:rPr>
          <w:rFonts w:ascii="Times New Roman" w:hAnsi="Times New Roman" w:cs="Times New Roman"/>
          <w:bCs/>
          <w:color w:val="000000" w:themeColor="text1"/>
          <w:sz w:val="24"/>
          <w:szCs w:val="24"/>
        </w:rPr>
      </w:pPr>
    </w:p>
    <w:p w:rsidR="00935466" w:rsidRPr="00F17DAC" w:rsidRDefault="00935466" w:rsidP="00817F71">
      <w:pPr>
        <w:spacing w:after="0" w:line="240" w:lineRule="auto"/>
        <w:ind w:right="140"/>
        <w:rPr>
          <w:rFonts w:ascii="Times New Roman" w:hAnsi="Times New Roman" w:cs="Times New Roman"/>
          <w:bCs/>
          <w:color w:val="000000" w:themeColor="text1"/>
          <w:sz w:val="24"/>
          <w:szCs w:val="24"/>
        </w:rPr>
      </w:pPr>
    </w:p>
    <w:p w:rsidR="00935466" w:rsidRPr="00F17DAC" w:rsidRDefault="00935466" w:rsidP="00817F71">
      <w:pPr>
        <w:spacing w:after="0" w:line="240" w:lineRule="auto"/>
        <w:ind w:right="140"/>
        <w:rPr>
          <w:rFonts w:ascii="Times New Roman" w:hAnsi="Times New Roman" w:cs="Times New Roman"/>
          <w:bCs/>
          <w:color w:val="000000" w:themeColor="text1"/>
          <w:sz w:val="24"/>
          <w:szCs w:val="24"/>
        </w:rPr>
      </w:pPr>
    </w:p>
    <w:p w:rsidR="00935466" w:rsidRPr="00F17DAC" w:rsidRDefault="00935466" w:rsidP="00817F71">
      <w:pPr>
        <w:spacing w:after="0" w:line="240" w:lineRule="auto"/>
        <w:ind w:right="140"/>
        <w:rPr>
          <w:rFonts w:ascii="Times New Roman" w:hAnsi="Times New Roman" w:cs="Times New Roman"/>
          <w:bCs/>
          <w:color w:val="000000" w:themeColor="text1"/>
          <w:sz w:val="24"/>
          <w:szCs w:val="24"/>
        </w:rPr>
      </w:pPr>
    </w:p>
    <w:p w:rsidR="00935466" w:rsidRPr="00F17DAC" w:rsidRDefault="00935466" w:rsidP="00817F71">
      <w:pPr>
        <w:spacing w:after="0" w:line="240" w:lineRule="auto"/>
        <w:ind w:right="140"/>
        <w:rPr>
          <w:rFonts w:ascii="Times New Roman" w:hAnsi="Times New Roman" w:cs="Times New Roman"/>
          <w:bCs/>
          <w:color w:val="000000" w:themeColor="text1"/>
          <w:sz w:val="24"/>
          <w:szCs w:val="24"/>
        </w:rPr>
      </w:pPr>
    </w:p>
    <w:p w:rsidR="00817F71" w:rsidRPr="00F17DAC" w:rsidRDefault="00904FDE" w:rsidP="00817F71">
      <w:pPr>
        <w:spacing w:after="0" w:line="240" w:lineRule="auto"/>
        <w:ind w:right="140"/>
        <w:rPr>
          <w:rFonts w:ascii="Times New Roman" w:hAnsi="Times New Roman" w:cs="Times New Roman"/>
          <w:bCs/>
          <w:color w:val="000000" w:themeColor="text1"/>
          <w:sz w:val="24"/>
          <w:szCs w:val="24"/>
        </w:rPr>
      </w:pPr>
      <w:r w:rsidRPr="00F17DAC">
        <w:rPr>
          <w:rFonts w:ascii="Times New Roman" w:hAnsi="Times New Roman" w:cs="Times New Roman"/>
          <w:bCs/>
          <w:color w:val="000000" w:themeColor="text1"/>
          <w:sz w:val="24"/>
          <w:szCs w:val="24"/>
        </w:rPr>
        <w:t xml:space="preserve">Вікторія </w:t>
      </w:r>
      <w:r w:rsidR="00F60B2C" w:rsidRPr="00F17DAC">
        <w:rPr>
          <w:rFonts w:ascii="Times New Roman" w:hAnsi="Times New Roman" w:cs="Times New Roman"/>
          <w:bCs/>
          <w:color w:val="000000" w:themeColor="text1"/>
          <w:sz w:val="24"/>
          <w:szCs w:val="24"/>
        </w:rPr>
        <w:t>Іщенко</w:t>
      </w:r>
    </w:p>
    <w:p w:rsidR="00935466" w:rsidRPr="00F17DAC" w:rsidRDefault="00935466"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7D3C3E" w:rsidRPr="00F17DAC" w:rsidRDefault="007D3C3E" w:rsidP="008A205A">
      <w:pPr>
        <w:spacing w:after="0" w:line="240" w:lineRule="auto"/>
        <w:rPr>
          <w:rFonts w:ascii="Times New Roman" w:eastAsia="Times New Roman" w:hAnsi="Times New Roman" w:cs="Times New Roman"/>
          <w:color w:val="000000" w:themeColor="text1"/>
          <w:sz w:val="26"/>
          <w:szCs w:val="26"/>
          <w:lang w:eastAsia="ru-RU"/>
        </w:rPr>
      </w:pPr>
    </w:p>
    <w:p w:rsidR="007D3C3E" w:rsidRPr="00F17DAC" w:rsidRDefault="007D3C3E"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ПОГОДЖЕНО:</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Заступник Обухівського                                                                    Максим САВЕНКО</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міського голови з питань</w:t>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t xml:space="preserve">                                     «___»_______</w:t>
      </w:r>
      <w:r w:rsidRPr="00F17DAC">
        <w:rPr>
          <w:rFonts w:ascii="Times New Roman" w:eastAsia="Times New Roman" w:hAnsi="Times New Roman" w:cs="Times New Roman"/>
          <w:color w:val="000000" w:themeColor="text1"/>
          <w:sz w:val="26"/>
          <w:szCs w:val="26"/>
          <w:u w:val="single"/>
          <w:lang w:eastAsia="ru-RU"/>
        </w:rPr>
        <w:t xml:space="preserve"> 2025 року</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u w:val="single"/>
          <w:lang w:eastAsia="ru-RU"/>
        </w:rPr>
      </w:pPr>
      <w:r w:rsidRPr="00F17DAC">
        <w:rPr>
          <w:rFonts w:ascii="Times New Roman" w:eastAsia="Times New Roman" w:hAnsi="Times New Roman" w:cs="Times New Roman"/>
          <w:color w:val="000000" w:themeColor="text1"/>
          <w:sz w:val="26"/>
          <w:szCs w:val="26"/>
          <w:lang w:eastAsia="ru-RU"/>
        </w:rPr>
        <w:t xml:space="preserve">діяльності виконавчих органів міської ради                             </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Начальник фінансового управління</w:t>
      </w:r>
      <w:r w:rsidRPr="00F17DAC">
        <w:rPr>
          <w:rFonts w:ascii="Times New Roman" w:eastAsia="Times New Roman" w:hAnsi="Times New Roman" w:cs="Times New Roman"/>
          <w:color w:val="000000" w:themeColor="text1"/>
          <w:sz w:val="26"/>
          <w:szCs w:val="26"/>
          <w:lang w:eastAsia="ru-RU"/>
        </w:rPr>
        <w:tab/>
        <w:t xml:space="preserve">                                                Ніна МЕДВІДЧУК</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виконавчого комітету Обухівської                                        «____»________ 2025 року</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 xml:space="preserve">міської ради </w:t>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Начальник юридичного відділу                                                         Сергій ПІДЛІСНИЙ</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виконавчого комітету</w:t>
      </w:r>
      <w:r w:rsidRPr="00F17DAC">
        <w:rPr>
          <w:rFonts w:ascii="Times New Roman" w:eastAsia="Times New Roman" w:hAnsi="Times New Roman" w:cs="Times New Roman"/>
          <w:color w:val="000000" w:themeColor="text1"/>
          <w:sz w:val="26"/>
          <w:szCs w:val="26"/>
          <w:lang w:eastAsia="ru-RU"/>
        </w:rPr>
        <w:tab/>
      </w:r>
      <w:r w:rsidRPr="00F17DAC">
        <w:rPr>
          <w:rFonts w:ascii="Times New Roman" w:eastAsia="Times New Roman" w:hAnsi="Times New Roman" w:cs="Times New Roman"/>
          <w:color w:val="000000" w:themeColor="text1"/>
          <w:sz w:val="26"/>
          <w:szCs w:val="26"/>
          <w:lang w:eastAsia="ru-RU"/>
        </w:rPr>
        <w:tab/>
        <w:t xml:space="preserve">                                             «____»________ 2025року</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Обухівської міської ради</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 xml:space="preserve">Київської області                                                                      </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Начальник управління соціального                                                     Вікторія ІЩЕНКО</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захисту населення виконавчого комітету                           «_____»________ 2025року</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Обухівської міської ради</w:t>
      </w:r>
    </w:p>
    <w:p w:rsidR="008A205A" w:rsidRPr="00F17DAC" w:rsidRDefault="008A205A" w:rsidP="008A205A">
      <w:pPr>
        <w:spacing w:after="0" w:line="240" w:lineRule="auto"/>
        <w:jc w:val="right"/>
        <w:rPr>
          <w:rFonts w:ascii="Times New Roman" w:eastAsia="Times New Roman" w:hAnsi="Times New Roman" w:cs="Times New Roman"/>
          <w:color w:val="000000" w:themeColor="text1"/>
          <w:sz w:val="24"/>
          <w:szCs w:val="24"/>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 xml:space="preserve">Голова постійної комісії з гуманітарних                      Костянтин МАДЗЯНОВСЬКИЙ                            </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 xml:space="preserve">питань                            </w:t>
      </w:r>
      <w:r w:rsidRPr="00F17DAC">
        <w:rPr>
          <w:rFonts w:ascii="Times New Roman" w:eastAsia="Times New Roman" w:hAnsi="Times New Roman" w:cs="Times New Roman"/>
          <w:color w:val="000000" w:themeColor="text1"/>
          <w:sz w:val="26"/>
          <w:szCs w:val="26"/>
          <w:lang w:eastAsia="ru-RU"/>
        </w:rPr>
        <w:tab/>
        <w:t xml:space="preserve">                                                      «____» _________2025 року</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Голова постійної комісії з питань фінансів,                                        Вікторія ІЩЕНКО</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 xml:space="preserve">бюджету, планування, соціально-економічного                «___»___________2025 року                          </w:t>
      </w:r>
    </w:p>
    <w:p w:rsidR="008A205A" w:rsidRPr="00F17DAC" w:rsidRDefault="008A205A" w:rsidP="008A205A">
      <w:pPr>
        <w:spacing w:after="0" w:line="240" w:lineRule="auto"/>
        <w:rPr>
          <w:rFonts w:ascii="Times New Roman" w:eastAsia="Times New Roman" w:hAnsi="Times New Roman" w:cs="Times New Roman"/>
          <w:color w:val="000000" w:themeColor="text1"/>
          <w:sz w:val="26"/>
          <w:szCs w:val="26"/>
          <w:lang w:eastAsia="ru-RU"/>
        </w:rPr>
      </w:pPr>
      <w:r w:rsidRPr="00F17DAC">
        <w:rPr>
          <w:rFonts w:ascii="Times New Roman" w:eastAsia="Times New Roman" w:hAnsi="Times New Roman" w:cs="Times New Roman"/>
          <w:color w:val="000000" w:themeColor="text1"/>
          <w:sz w:val="26"/>
          <w:szCs w:val="26"/>
          <w:lang w:eastAsia="ru-RU"/>
        </w:rPr>
        <w:t>розвитку, інвестицій та міжнародного</w:t>
      </w:r>
    </w:p>
    <w:p w:rsidR="00F60B2C" w:rsidRPr="00F17DAC" w:rsidRDefault="00F60B2C"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A205A" w:rsidRPr="00F17DAC" w:rsidRDefault="008A205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BE1B4A" w:rsidRPr="00F17DAC" w:rsidRDefault="00BE1B4A" w:rsidP="00F17DAC">
      <w:pPr>
        <w:spacing w:after="0" w:line="240" w:lineRule="auto"/>
        <w:rPr>
          <w:rFonts w:ascii="Times New Roman" w:eastAsia="Times New Roman" w:hAnsi="Times New Roman" w:cs="Times New Roman"/>
          <w:b/>
          <w:bCs/>
          <w:color w:val="000000" w:themeColor="text1"/>
          <w:sz w:val="26"/>
          <w:szCs w:val="26"/>
        </w:rPr>
      </w:pPr>
    </w:p>
    <w:p w:rsidR="00BE1B4A" w:rsidRPr="00F17DAC" w:rsidRDefault="00BE1B4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BE1B4A" w:rsidRPr="00F17DAC" w:rsidRDefault="00BE1B4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BE1B4A" w:rsidRPr="00F17DAC" w:rsidRDefault="00BE1B4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BE1B4A" w:rsidRPr="00F17DAC" w:rsidRDefault="00BE1B4A" w:rsidP="00817F71">
      <w:pPr>
        <w:spacing w:after="0" w:line="240" w:lineRule="auto"/>
        <w:ind w:left="5104" w:firstLine="708"/>
        <w:jc w:val="right"/>
        <w:rPr>
          <w:rFonts w:ascii="Times New Roman" w:eastAsia="Times New Roman" w:hAnsi="Times New Roman" w:cs="Times New Roman"/>
          <w:color w:val="000000" w:themeColor="text1"/>
          <w:sz w:val="20"/>
          <w:szCs w:val="20"/>
        </w:rPr>
      </w:pPr>
    </w:p>
    <w:p w:rsidR="00817F71" w:rsidRPr="00F17DAC" w:rsidRDefault="00995D59" w:rsidP="00817F71">
      <w:pPr>
        <w:spacing w:after="0" w:line="240" w:lineRule="auto"/>
        <w:ind w:left="5104" w:firstLine="708"/>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lastRenderedPageBreak/>
        <w:t>Зат</w:t>
      </w:r>
      <w:r w:rsidR="00817F71" w:rsidRPr="00F17DAC">
        <w:rPr>
          <w:rFonts w:ascii="Times New Roman" w:eastAsia="Times New Roman" w:hAnsi="Times New Roman" w:cs="Times New Roman"/>
          <w:color w:val="000000" w:themeColor="text1"/>
          <w:sz w:val="20"/>
          <w:szCs w:val="20"/>
        </w:rPr>
        <w:t>верджено:</w:t>
      </w:r>
    </w:p>
    <w:p w:rsidR="00817F71" w:rsidRPr="00F17DAC" w:rsidRDefault="00817F71" w:rsidP="00817F71">
      <w:pPr>
        <w:spacing w:after="0" w:line="240" w:lineRule="auto"/>
        <w:ind w:left="5103" w:firstLine="14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 xml:space="preserve">рішення Обухівської міської ради </w:t>
      </w:r>
    </w:p>
    <w:p w:rsidR="00817F71" w:rsidRPr="00F17DAC" w:rsidRDefault="00817F71" w:rsidP="00817F71">
      <w:pPr>
        <w:spacing w:after="0" w:line="240" w:lineRule="auto"/>
        <w:ind w:left="5387" w:firstLine="14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Київської області від 24.12.2020 № 70-3-</w:t>
      </w:r>
      <w:r w:rsidRPr="00F17DAC">
        <w:rPr>
          <w:rFonts w:ascii="Times New Roman" w:eastAsia="Times New Roman" w:hAnsi="Times New Roman" w:cs="Times New Roman"/>
          <w:color w:val="000000" w:themeColor="text1"/>
          <w:sz w:val="20"/>
          <w:szCs w:val="20"/>
          <w:lang w:val="en-US"/>
        </w:rPr>
        <w:t>VI</w:t>
      </w:r>
      <w:r w:rsidRPr="00F17DAC">
        <w:rPr>
          <w:rFonts w:ascii="Times New Roman" w:eastAsia="Times New Roman" w:hAnsi="Times New Roman" w:cs="Times New Roman"/>
          <w:color w:val="000000" w:themeColor="text1"/>
          <w:sz w:val="20"/>
          <w:szCs w:val="20"/>
        </w:rPr>
        <w:t>І</w:t>
      </w:r>
      <w:r w:rsidRPr="00F17DAC">
        <w:rPr>
          <w:rFonts w:ascii="Times New Roman" w:eastAsia="Times New Roman" w:hAnsi="Times New Roman" w:cs="Times New Roman"/>
          <w:color w:val="000000" w:themeColor="text1"/>
          <w:sz w:val="20"/>
          <w:szCs w:val="20"/>
          <w:lang w:val="en-US"/>
        </w:rPr>
        <w:t>I</w:t>
      </w:r>
    </w:p>
    <w:p w:rsidR="00817F71" w:rsidRPr="00F17DAC" w:rsidRDefault="00817F71" w:rsidP="00817F71">
      <w:pPr>
        <w:spacing w:after="0" w:line="240" w:lineRule="auto"/>
        <w:ind w:left="581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в редакції до рішення Обухівської міської ради Київської області</w:t>
      </w:r>
    </w:p>
    <w:p w:rsidR="00817F71" w:rsidRPr="00F17DAC" w:rsidRDefault="00817F71" w:rsidP="00817F71">
      <w:pPr>
        <w:spacing w:after="0" w:line="240" w:lineRule="auto"/>
        <w:ind w:left="581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 xml:space="preserve">від  </w:t>
      </w:r>
      <w:r w:rsidR="002232C5">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rPr>
        <w:t>.0</w:t>
      </w:r>
      <w:r w:rsidR="002232C5">
        <w:rPr>
          <w:rFonts w:ascii="Times New Roman" w:eastAsia="Times New Roman" w:hAnsi="Times New Roman" w:cs="Times New Roman"/>
          <w:color w:val="000000" w:themeColor="text1"/>
          <w:sz w:val="20"/>
          <w:szCs w:val="20"/>
        </w:rPr>
        <w:t>7</w:t>
      </w:r>
      <w:r w:rsidRPr="00F17DAC">
        <w:rPr>
          <w:rFonts w:ascii="Times New Roman" w:eastAsia="Times New Roman" w:hAnsi="Times New Roman" w:cs="Times New Roman"/>
          <w:color w:val="000000" w:themeColor="text1"/>
          <w:sz w:val="20"/>
          <w:szCs w:val="20"/>
        </w:rPr>
        <w:t>.2025 №</w:t>
      </w:r>
      <w:r w:rsidR="002232C5">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rPr>
        <w:t xml:space="preserve"> -</w:t>
      </w:r>
      <w:r w:rsidR="000D19C1">
        <w:rPr>
          <w:rFonts w:ascii="Times New Roman" w:eastAsia="Times New Roman" w:hAnsi="Times New Roman" w:cs="Times New Roman"/>
          <w:color w:val="000000" w:themeColor="text1"/>
          <w:sz w:val="20"/>
          <w:szCs w:val="20"/>
        </w:rPr>
        <w:t xml:space="preserve"> 80</w:t>
      </w:r>
      <w:r w:rsidR="00435F5A" w:rsidRPr="00F17DAC">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rPr>
        <w:t>-</w:t>
      </w:r>
      <w:r w:rsidRPr="00F17DAC">
        <w:rPr>
          <w:rFonts w:ascii="Times New Roman" w:eastAsia="Times New Roman" w:hAnsi="Times New Roman" w:cs="Times New Roman"/>
          <w:color w:val="000000" w:themeColor="text1"/>
          <w:sz w:val="20"/>
          <w:szCs w:val="20"/>
          <w:lang w:val="en-US"/>
        </w:rPr>
        <w:t>VIII</w:t>
      </w:r>
    </w:p>
    <w:p w:rsidR="00DF21C8" w:rsidRPr="00F17DAC" w:rsidRDefault="00DF21C8" w:rsidP="00DF21C8">
      <w:pPr>
        <w:spacing w:after="0" w:line="240" w:lineRule="auto"/>
        <w:ind w:left="5812"/>
        <w:rPr>
          <w:rFonts w:ascii="Times New Roman" w:eastAsia="Times New Roman" w:hAnsi="Times New Roman" w:cs="Times New Roman"/>
          <w:color w:val="000000" w:themeColor="text1"/>
          <w:sz w:val="20"/>
          <w:szCs w:val="20"/>
        </w:rPr>
      </w:pPr>
    </w:p>
    <w:p w:rsidR="00DF21C8" w:rsidRPr="00F17DAC" w:rsidRDefault="00DF21C8" w:rsidP="00DF21C8">
      <w:pPr>
        <w:spacing w:after="0" w:line="240" w:lineRule="auto"/>
        <w:jc w:val="right"/>
        <w:rPr>
          <w:rFonts w:ascii="Times New Roman" w:eastAsia="Times New Roman" w:hAnsi="Times New Roman" w:cs="Times New Roman"/>
          <w:color w:val="000000" w:themeColor="text1"/>
        </w:rPr>
      </w:pPr>
    </w:p>
    <w:p w:rsidR="00DF21C8" w:rsidRPr="00F17DAC" w:rsidRDefault="00DF21C8" w:rsidP="00DF21C8">
      <w:pPr>
        <w:spacing w:after="0" w:line="240" w:lineRule="auto"/>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ПОРЯДОК</w:t>
      </w: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надання матеріальної допомоги громадянам, місце проживання яких зареєстровано на території Обухівської міської територіальної громади</w:t>
      </w: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1. Загальні положення</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1.1. Цей Порядок розроблено з метою забезпечення реалізації комплексної програми «Турбота» Обухівської міської територіальної громади на 2021-2025 роки (далі - Програма), якою встановлено додаткові, до встановлених законодавством, гарантії для фінансової та соціальної підтримки громадян, мешканців Обухівської міської територіальної громади, за рахунок коштів місцевого бюджету.</w:t>
      </w:r>
    </w:p>
    <w:p w:rsidR="00DF21C8" w:rsidRPr="00F17DAC" w:rsidRDefault="00DF21C8" w:rsidP="00DF21C8">
      <w:pPr>
        <w:spacing w:after="0" w:line="240" w:lineRule="auto"/>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1.2 Порядок визначає умови та механізм надання одноразової грошової матеріальної допомоги (далі – матеріальна допомога</w:t>
      </w:r>
      <w:r w:rsidR="0009128D">
        <w:rPr>
          <w:rFonts w:ascii="Times New Roman" w:eastAsia="Times New Roman" w:hAnsi="Times New Roman" w:cs="Times New Roman"/>
          <w:color w:val="000000" w:themeColor="text1"/>
          <w:sz w:val="24"/>
          <w:szCs w:val="24"/>
        </w:rPr>
        <w:t>)</w:t>
      </w:r>
      <w:r w:rsidRPr="00F17DAC">
        <w:rPr>
          <w:rFonts w:ascii="Times New Roman" w:eastAsia="Times New Roman" w:hAnsi="Times New Roman" w:cs="Times New Roman"/>
          <w:color w:val="000000" w:themeColor="text1"/>
          <w:sz w:val="24"/>
          <w:szCs w:val="24"/>
        </w:rPr>
        <w:t xml:space="preserve"> найбільш вразливим групам малозабезпечених верств населення, які зареєстровані </w:t>
      </w:r>
      <w:r w:rsidR="0049320F">
        <w:rPr>
          <w:rFonts w:ascii="Times New Roman" w:eastAsia="Times New Roman" w:hAnsi="Times New Roman" w:cs="Times New Roman"/>
          <w:color w:val="FF0000"/>
          <w:sz w:val="24"/>
          <w:szCs w:val="24"/>
        </w:rPr>
        <w:t>або</w:t>
      </w:r>
      <w:r w:rsidR="00617119" w:rsidRPr="00617119">
        <w:rPr>
          <w:rFonts w:ascii="Times New Roman" w:eastAsia="Times New Roman" w:hAnsi="Times New Roman" w:cs="Times New Roman"/>
          <w:color w:val="FF0000"/>
          <w:sz w:val="24"/>
          <w:szCs w:val="24"/>
        </w:rPr>
        <w:t xml:space="preserve"> перебувають на обліку, як внутрішньо переміщені особи (згідно Наказу Міністерства розвитку громад та територій України від 28.02.2025 № 376) на території Обухівської міської територіальної громади</w:t>
      </w:r>
      <w:r w:rsidRPr="00617119">
        <w:rPr>
          <w:rFonts w:ascii="Times New Roman" w:eastAsia="Times New Roman" w:hAnsi="Times New Roman" w:cs="Times New Roman"/>
          <w:color w:val="FF0000"/>
          <w:sz w:val="24"/>
          <w:szCs w:val="24"/>
        </w:rPr>
        <w:t xml:space="preserve"> </w:t>
      </w:r>
      <w:r w:rsidRPr="00F17DAC">
        <w:rPr>
          <w:rFonts w:ascii="Times New Roman" w:eastAsia="Times New Roman" w:hAnsi="Times New Roman" w:cs="Times New Roman"/>
          <w:color w:val="000000" w:themeColor="text1"/>
          <w:sz w:val="24"/>
          <w:szCs w:val="24"/>
        </w:rPr>
        <w:t>(за винятком осіб які постраждали внаслідок військової агресії російської федерації проти України та на ліквідацію наслідків, заподіяних пожежею, стихійним лихом (за умови знаходження нерухомого майна на території Обухівської міської територіальної громади) згідно додатку 1 п. 8, член</w:t>
      </w:r>
      <w:r w:rsidR="003E05C1"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сім'ї першого ступеня споріднення, а вразі відсутності – другого ступеня споріднення в зв’язку із загибеллю військовослужбовця для отримання допомоги </w:t>
      </w:r>
      <w:bookmarkStart w:id="4" w:name="_Hlk156978405"/>
      <w:r w:rsidRPr="00F17DAC">
        <w:rPr>
          <w:rFonts w:ascii="Times New Roman" w:eastAsia="Times New Roman" w:hAnsi="Times New Roman" w:cs="Times New Roman"/>
          <w:color w:val="000000" w:themeColor="text1"/>
          <w:sz w:val="24"/>
          <w:szCs w:val="24"/>
        </w:rPr>
        <w:t>згідно додатку 1 п.п. 1.</w:t>
      </w:r>
      <w:bookmarkEnd w:id="4"/>
      <w:r w:rsidR="00614EB0" w:rsidRPr="00F17DAC">
        <w:rPr>
          <w:rFonts w:ascii="Times New Roman" w:eastAsia="Times New Roman" w:hAnsi="Times New Roman" w:cs="Times New Roman"/>
          <w:color w:val="000000" w:themeColor="text1"/>
          <w:sz w:val="24"/>
          <w:szCs w:val="24"/>
        </w:rPr>
        <w:t>4</w:t>
      </w:r>
      <w:r w:rsidR="000E12CB" w:rsidRPr="00F17DAC">
        <w:rPr>
          <w:rFonts w:ascii="Times New Roman" w:eastAsia="Times New Roman" w:hAnsi="Times New Roman" w:cs="Times New Roman"/>
          <w:color w:val="000000" w:themeColor="text1"/>
          <w:sz w:val="24"/>
          <w:szCs w:val="24"/>
        </w:rPr>
        <w:t>,</w:t>
      </w:r>
      <w:r w:rsidR="000E12CB" w:rsidRPr="00F17DAC">
        <w:rPr>
          <w:rFonts w:ascii="Times New Roman" w:eastAsia="Times New Roman" w:hAnsi="Times New Roman" w:cs="Times New Roman"/>
          <w:color w:val="000000" w:themeColor="text1"/>
          <w:sz w:val="23"/>
          <w:szCs w:val="23"/>
        </w:rPr>
        <w:t xml:space="preserve"> </w:t>
      </w:r>
      <w:r w:rsidR="005E04C2" w:rsidRPr="00F17DAC">
        <w:rPr>
          <w:rFonts w:ascii="Times New Roman" w:eastAsia="Times New Roman" w:hAnsi="Times New Roman" w:cs="Times New Roman"/>
          <w:color w:val="000000" w:themeColor="text1"/>
          <w:sz w:val="24"/>
          <w:szCs w:val="24"/>
        </w:rPr>
        <w:t>осіб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1 п.п 2.4,</w:t>
      </w:r>
      <w:r w:rsidRPr="00F17DAC">
        <w:rPr>
          <w:rFonts w:ascii="Times New Roman" w:eastAsia="Times New Roman" w:hAnsi="Times New Roman" w:cs="Times New Roman"/>
          <w:color w:val="000000" w:themeColor="text1"/>
          <w:sz w:val="24"/>
          <w:szCs w:val="24"/>
        </w:rPr>
        <w:t xml:space="preserve"> дітям з інвалідністю для отримання матеріальної допомоги до Міжнародного дня осіб з інвалідністю згідно додатку 1 п. 12), які опинилися в скрутній життєвій ситуації, та інших категорій громадян.</w:t>
      </w:r>
    </w:p>
    <w:p w:rsidR="00DF21C8" w:rsidRPr="00F17DAC" w:rsidRDefault="00DF21C8" w:rsidP="00DF21C8">
      <w:pPr>
        <w:spacing w:after="0" w:line="240" w:lineRule="auto"/>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1.3 У даному Порядку використовуються наступні основні поняття:</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скрутна життєва ситуація – це сукупність обставин, що перешкоджають нормальній життєдіяльності громадян, які вони не можуть перебороти самостійно (пожежа та інше стихійне лихо, внаслідок якого завдано збитку житлу, майну потерпілого або його здоров'ю; тяжка протягом тривалого періоду хвороба, оперативне лікування, яке вимагає значних фінансових затрат або виїзду на лікування до іншої області (держави), придбання ліків; смерть одного з членів сім'ї);</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малозабезпечена сім’я - сім’я, яка з поважних або незалежних від неї причин має середньомісячний сукупний дохід нижчий, ніж прожитковий мінімум для сім’ї;</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середньомісячний сукупний дохід малозабезпеченої сім’ї - обчислений у середньому за місяць дохід усіх членів малозабезпеченої сім’ї, одержаний ними за один квартал, який передує місяцю, що є попереднім до місяця звернення за призначенням матеріальної допомоги.</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1.4 Дія цього Порядку не поширюється на відносини, пов’язані з наданням громадянам пільг і соціальних допомог, установлених законодавством України.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1.5 Матеріальна допомога надається за умови настання непередбачених надзвичайних ситуацій: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lastRenderedPageBreak/>
        <w:t xml:space="preserve">- проведення медичних операцій; особам, які потребують довготривалого та дорого вартісного лікування;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особам, які потерпіли від наслідків пожежі, стихійного лиха, військової агресії російської федерації проти України ; </w:t>
      </w:r>
    </w:p>
    <w:p w:rsidR="00614EB0" w:rsidRPr="00F17DAC" w:rsidRDefault="00614EB0"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w:t>
      </w:r>
      <w:r w:rsidR="00AD48BB"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учасникам АТО/ООС;</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мобілізованим військовослужбовцям Збройних Сил України та інших військових формувань України призвані на військову службу відповідно до указів Президента України </w:t>
      </w:r>
      <w:r w:rsidR="004A3FA6" w:rsidRPr="00F17DAC">
        <w:rPr>
          <w:rFonts w:ascii="Times New Roman" w:eastAsia="Times New Roman" w:hAnsi="Times New Roman" w:cs="Times New Roman"/>
          <w:color w:val="000000" w:themeColor="text1"/>
          <w:sz w:val="24"/>
          <w:szCs w:val="24"/>
        </w:rPr>
        <w:t xml:space="preserve">від 24.02.2022 № 65/2022, 69/2022 </w:t>
      </w:r>
      <w:r w:rsidRPr="00F17DAC">
        <w:rPr>
          <w:rFonts w:ascii="Times New Roman" w:eastAsia="Times New Roman" w:hAnsi="Times New Roman" w:cs="Times New Roman"/>
          <w:color w:val="000000" w:themeColor="text1"/>
          <w:sz w:val="24"/>
          <w:szCs w:val="24"/>
        </w:rPr>
        <w:t xml:space="preserve">«Про загальну мобілізацію» </w:t>
      </w:r>
      <w:r w:rsidR="004A3FA6">
        <w:rPr>
          <w:rFonts w:ascii="Times New Roman" w:eastAsia="Times New Roman" w:hAnsi="Times New Roman" w:cs="Times New Roman"/>
          <w:color w:val="000000" w:themeColor="text1"/>
          <w:sz w:val="24"/>
          <w:szCs w:val="24"/>
        </w:rPr>
        <w:t xml:space="preserve">та </w:t>
      </w:r>
      <w:r w:rsidRPr="00F17DAC">
        <w:rPr>
          <w:rFonts w:ascii="Times New Roman" w:eastAsia="Times New Roman" w:hAnsi="Times New Roman" w:cs="Times New Roman"/>
          <w:color w:val="000000" w:themeColor="text1"/>
          <w:sz w:val="24"/>
          <w:szCs w:val="24"/>
        </w:rPr>
        <w:t>які проходять службу за контрактом або членам їх сім’ї;</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військовослужбовцям  Збройних Сил України та інших військових формувань України, що приймають безпосередню участь в бойових діях під час військової агресії російської федерації проти України</w:t>
      </w:r>
      <w:r w:rsidR="00B51801">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або членам їх сім’ ї;</w:t>
      </w:r>
    </w:p>
    <w:p w:rsidR="00552DD2" w:rsidRPr="00F17DAC" w:rsidRDefault="00552DD2" w:rsidP="00552DD2">
      <w:pPr>
        <w:spacing w:after="0" w:line="240" w:lineRule="auto"/>
        <w:jc w:val="both"/>
        <w:rPr>
          <w:rFonts w:ascii="Times New Roman" w:eastAsia="Times New Roman" w:hAnsi="Times New Roman" w:cs="Times New Roman"/>
          <w:color w:val="000000" w:themeColor="text1"/>
          <w:sz w:val="24"/>
          <w:szCs w:val="24"/>
        </w:rPr>
      </w:pPr>
      <w:r w:rsidRPr="00A0641C">
        <w:rPr>
          <w:rFonts w:ascii="Times New Roman" w:hAnsi="Times New Roman"/>
          <w:color w:val="000000" w:themeColor="text1"/>
          <w:sz w:val="24"/>
          <w:szCs w:val="24"/>
        </w:rPr>
        <w:t>- члену сім’ї (першого ступеня споріднення</w:t>
      </w:r>
      <w:r w:rsidR="00FA2001" w:rsidRPr="00A0641C">
        <w:rPr>
          <w:rFonts w:ascii="Times New Roman" w:hAnsi="Times New Roman"/>
          <w:color w:val="000000" w:themeColor="text1"/>
          <w:sz w:val="24"/>
          <w:szCs w:val="24"/>
        </w:rPr>
        <w:t xml:space="preserve">) </w:t>
      </w:r>
      <w:r w:rsidRPr="00A0641C">
        <w:rPr>
          <w:rFonts w:ascii="Times New Roman" w:hAnsi="Times New Roman"/>
          <w:color w:val="000000" w:themeColor="text1"/>
          <w:sz w:val="24"/>
          <w:szCs w:val="24"/>
        </w:rPr>
        <w:t xml:space="preserve">військовослужбовця зниклого безвісти або потрапившого в полон, який </w:t>
      </w:r>
      <w:r w:rsidRPr="00A0641C">
        <w:rPr>
          <w:rFonts w:ascii="Times New Roman" w:eastAsia="Times New Roman" w:hAnsi="Times New Roman" w:cs="Times New Roman"/>
          <w:color w:val="000000" w:themeColor="text1"/>
          <w:sz w:val="24"/>
          <w:szCs w:val="24"/>
        </w:rPr>
        <w:t xml:space="preserve">зареєстрований на території Обухівської міської територіальної громади або на тимчасово окупованих територіях України (згідно Наказу </w:t>
      </w:r>
      <w:r w:rsidR="00BE1B4A" w:rsidRPr="00A0641C">
        <w:rPr>
          <w:rFonts w:ascii="Times New Roman" w:eastAsia="Times New Roman" w:hAnsi="Times New Roman" w:cs="Times New Roman"/>
          <w:color w:val="000000" w:themeColor="text1"/>
          <w:sz w:val="24"/>
          <w:szCs w:val="24"/>
        </w:rPr>
        <w:t>Міністерства розвитку громад та територій України від 28.02.2025 № 376);</w:t>
      </w:r>
    </w:p>
    <w:p w:rsidR="00BC7181" w:rsidRPr="00F17DAC" w:rsidRDefault="00BC7181" w:rsidP="00BC7181">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добровольцям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(один раз на рік);</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на оздоровлення дружин (опікунів) з дітьми (до 18 років) загиблих ветеранів війни, Захисників чи Захисниць України, з числа учасників АТО/ООС/бойових дій в період військової агресії російської федерації проти України та Героя Небесної Сотні, які протягом року не оздоровлювалися </w:t>
      </w:r>
      <w:r w:rsidR="0088373E" w:rsidRPr="00F17DAC">
        <w:rPr>
          <w:rFonts w:ascii="Times New Roman" w:eastAsia="Times New Roman" w:hAnsi="Times New Roman" w:cs="Times New Roman"/>
          <w:color w:val="000000" w:themeColor="text1"/>
          <w:sz w:val="24"/>
          <w:szCs w:val="24"/>
        </w:rPr>
        <w:t>за</w:t>
      </w:r>
      <w:r w:rsidRPr="00F17DAC">
        <w:rPr>
          <w:rFonts w:ascii="Times New Roman" w:eastAsia="Times New Roman" w:hAnsi="Times New Roman" w:cs="Times New Roman"/>
          <w:color w:val="000000" w:themeColor="text1"/>
          <w:sz w:val="24"/>
          <w:szCs w:val="24"/>
        </w:rPr>
        <w:t xml:space="preserve"> рахунок коштів бюджетів різних видів;</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особам які опинились в інших особливих обставинах, якщо сім’я не може подолати складну життєву ситуацію без сторонньої допомоги, в разі смерті особи, яка не працювала та не була пенсіонером на момент смерті;</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особам з інвалідністю до Міжнародного дня осіб з інвалідністю (особи, які п</w:t>
      </w:r>
      <w:r w:rsidR="0088373E" w:rsidRPr="00F17DAC">
        <w:rPr>
          <w:rFonts w:ascii="Times New Roman" w:eastAsia="Times New Roman" w:hAnsi="Times New Roman" w:cs="Times New Roman"/>
          <w:color w:val="000000" w:themeColor="text1"/>
          <w:sz w:val="24"/>
          <w:szCs w:val="24"/>
        </w:rPr>
        <w:t>отребують забезпечення кріслом-</w:t>
      </w:r>
      <w:r w:rsidRPr="00F17DAC">
        <w:rPr>
          <w:rFonts w:ascii="Times New Roman" w:eastAsia="Times New Roman" w:hAnsi="Times New Roman" w:cs="Times New Roman"/>
          <w:color w:val="000000" w:themeColor="text1"/>
          <w:sz w:val="24"/>
          <w:szCs w:val="24"/>
        </w:rPr>
        <w:t xml:space="preserve">колісним, діти з інвалідністю, особи з інвалідністю по зору </w:t>
      </w:r>
      <w:r w:rsidRPr="00F17DAC">
        <w:rPr>
          <w:rFonts w:ascii="Times New Roman" w:eastAsia="Times New Roman" w:hAnsi="Times New Roman" w:cs="Times New Roman"/>
          <w:color w:val="000000" w:themeColor="text1"/>
          <w:sz w:val="24"/>
          <w:szCs w:val="24"/>
          <w:lang w:val="en-US"/>
        </w:rPr>
        <w:t>I</w:t>
      </w:r>
      <w:r w:rsidRPr="00F17DAC">
        <w:rPr>
          <w:rFonts w:ascii="Times New Roman" w:eastAsia="Times New Roman" w:hAnsi="Times New Roman" w:cs="Times New Roman"/>
          <w:color w:val="000000" w:themeColor="text1"/>
          <w:sz w:val="24"/>
          <w:szCs w:val="24"/>
        </w:rPr>
        <w:t xml:space="preserve"> групи, особам, які перебувають на обліку у Територіальному центрі надання соціальних послуг Обухівської міської ради Київської області);</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особам, які перебувають на обліку в</w:t>
      </w:r>
      <w:r w:rsidR="0088373E"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Територіальному центрі надання соціальних послуг Обухівської міської ради Київської області до Великодня.</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1.6 До членів сім’ї заявника, згідно із ст. 3 Сімейного кодексу України, відносяться особи, які спільно проживають, пов’язані спільним побутом, мають взаємні права та обов’язки.</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1.7 Порядок розроблено відповідно до статті 34 Закону України «Про місцеве самоврядування в Україні», підпункту «б» пункту 3 статті 91 Бюджетного кодексу України та Програми.</w:t>
      </w:r>
    </w:p>
    <w:p w:rsidR="00DF21C8" w:rsidRPr="00F17DAC" w:rsidRDefault="00DF21C8" w:rsidP="00DF21C8">
      <w:pPr>
        <w:spacing w:after="0" w:line="240" w:lineRule="auto"/>
        <w:rPr>
          <w:rFonts w:ascii="Times New Roman" w:eastAsia="Times New Roman" w:hAnsi="Times New Roman" w:cs="Times New Roman"/>
          <w:color w:val="000000" w:themeColor="text1"/>
          <w:sz w:val="24"/>
          <w:szCs w:val="24"/>
        </w:rPr>
      </w:pPr>
    </w:p>
    <w:p w:rsidR="009E6239" w:rsidRPr="00F17DAC" w:rsidRDefault="009E6239" w:rsidP="00DF21C8">
      <w:pPr>
        <w:spacing w:after="0" w:line="240" w:lineRule="auto"/>
        <w:jc w:val="center"/>
        <w:rPr>
          <w:rFonts w:ascii="Times New Roman" w:eastAsia="Times New Roman" w:hAnsi="Times New Roman" w:cs="Times New Roman"/>
          <w:b/>
          <w:color w:val="000000" w:themeColor="text1"/>
          <w:sz w:val="24"/>
          <w:szCs w:val="24"/>
        </w:rPr>
      </w:pP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2. Порядок надання матеріальної допомоги</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2.1. Матеріальна допомога надається відповідно до підпункту «б» пункту 3 ст. 91 Бюджетного кодексу України за рахунок коштів місцевого бюджету згідно з Програмою.</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2.2 Розмір матеріальної допомоги визначається виходячи із ситуації, в якій перебуває сім’я, з урахуванням її матеріального стану, та зазначається в кошторисі про надання матеріальної допомоги на поточний бюджетний рік, що є додатком 1 до Програми.</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2.3 Підставою для надання матеріальної допомоги є особиста заява громадянина, уповноваженої ним особи або заява від члена сім’ї, оформлена відповідно до Закону України «Про звернення громадян», яка подається до Виконавчого комітету Обухівської міської ради.</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935466"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2.4. Матеріальна допомога надається за рішенням виконавчого комітету Обухівської міської ради Київської області та/або розпорядженням Обухівського міського голови, за рахунок </w:t>
      </w:r>
      <w:r w:rsidRPr="00F17DAC">
        <w:rPr>
          <w:rFonts w:ascii="Times New Roman" w:eastAsia="Times New Roman" w:hAnsi="Times New Roman" w:cs="Times New Roman"/>
          <w:color w:val="000000" w:themeColor="text1"/>
          <w:sz w:val="24"/>
          <w:szCs w:val="24"/>
        </w:rPr>
        <w:lastRenderedPageBreak/>
        <w:t>коштів місцевого бюджету не частіше одного разу на рік (без врахування п.п. 1.2; 1.3;1.4</w:t>
      </w:r>
      <w:r w:rsidR="00614EB0" w:rsidRPr="00F17DAC">
        <w:rPr>
          <w:rFonts w:ascii="Times New Roman" w:eastAsia="Times New Roman" w:hAnsi="Times New Roman" w:cs="Times New Roman"/>
          <w:color w:val="000000" w:themeColor="text1"/>
          <w:sz w:val="24"/>
          <w:szCs w:val="24"/>
        </w:rPr>
        <w:t>; 1,5</w:t>
      </w:r>
      <w:r w:rsidRPr="00F17DAC">
        <w:rPr>
          <w:rFonts w:ascii="Times New Roman" w:eastAsia="Times New Roman" w:hAnsi="Times New Roman" w:cs="Times New Roman"/>
          <w:color w:val="000000" w:themeColor="text1"/>
          <w:sz w:val="24"/>
          <w:szCs w:val="24"/>
        </w:rPr>
        <w:t>; 2;3; 4; 6; 7; 8; 9.2; 11; 12 додатку 1).</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2.5 Для отримання матеріальної допомоги громадяни, перелік категорій яких зазначений у додатку 1 до цього Порядку, до заяви повинні надати наступні документи:</w:t>
      </w:r>
    </w:p>
    <w:tbl>
      <w:tblPr>
        <w:tblW w:w="993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DF21C8" w:rsidRPr="00F17DAC" w:rsidRDefault="00DF21C8" w:rsidP="00614EB0">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b/>
                <w:color w:val="000000" w:themeColor="text1"/>
                <w:sz w:val="24"/>
                <w:szCs w:val="24"/>
              </w:rPr>
              <w:t>1.1.</w:t>
            </w:r>
            <w:r w:rsidRPr="00F17DAC">
              <w:rPr>
                <w:rFonts w:ascii="Times New Roman" w:eastAsia="Times New Roman" w:hAnsi="Times New Roman" w:cs="Times New Roman"/>
                <w:b/>
                <w:color w:val="000000" w:themeColor="text1"/>
                <w:sz w:val="23"/>
                <w:szCs w:val="23"/>
              </w:rPr>
              <w:t xml:space="preserve">  </w:t>
            </w:r>
            <w:r w:rsidR="00614EB0" w:rsidRPr="00F17DAC">
              <w:rPr>
                <w:rFonts w:ascii="Times New Roman" w:eastAsia="Times New Roman" w:hAnsi="Times New Roman" w:cs="Times New Roman"/>
                <w:b/>
                <w:color w:val="000000" w:themeColor="text1"/>
                <w:sz w:val="23"/>
                <w:szCs w:val="23"/>
              </w:rPr>
              <w:t>Учасникам АТО/ООС:</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935466">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C52AD2"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(військовослужбовця та члена сім’ї (за потреби));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C52AD2" w:rsidRPr="00F17DAC" w:rsidRDefault="00042C02" w:rsidP="00042C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-копію </w:t>
            </w:r>
            <w:r w:rsidR="00C52AD2" w:rsidRPr="00F17DAC">
              <w:rPr>
                <w:rFonts w:ascii="Times New Roman" w:eastAsia="Times New Roman" w:hAnsi="Times New Roman" w:cs="Times New Roman"/>
                <w:color w:val="000000" w:themeColor="text1"/>
                <w:sz w:val="24"/>
                <w:szCs w:val="24"/>
              </w:rPr>
              <w:t>витяг</w:t>
            </w:r>
            <w:r w:rsidRPr="00F17DAC">
              <w:rPr>
                <w:rFonts w:ascii="Times New Roman" w:eastAsia="Times New Roman" w:hAnsi="Times New Roman" w:cs="Times New Roman"/>
                <w:color w:val="000000" w:themeColor="text1"/>
                <w:sz w:val="24"/>
                <w:szCs w:val="24"/>
              </w:rPr>
              <w:t>у</w:t>
            </w:r>
            <w:r w:rsidR="00C52AD2"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hAnsi="Times New Roman"/>
                <w:color w:val="000000" w:themeColor="text1"/>
                <w:sz w:val="24"/>
                <w:szCs w:val="24"/>
              </w:rPr>
              <w:t>- копію документу, що підтверджує статус особи, а саме посвідчення встановленого зразка;</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hAnsi="Times New Roman"/>
                <w:color w:val="000000" w:themeColor="text1"/>
                <w:sz w:val="24"/>
                <w:szCs w:val="24"/>
              </w:rPr>
              <w:t>- документ, що підтверджує безпосередню участь в АТО/ООС;</w:t>
            </w:r>
          </w:p>
        </w:tc>
      </w:tr>
      <w:tr w:rsidR="00BF198A"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F198A" w:rsidRPr="00F11076" w:rsidRDefault="00BF198A" w:rsidP="00192ED9">
            <w:pPr>
              <w:spacing w:after="0" w:line="240" w:lineRule="auto"/>
              <w:rPr>
                <w:rFonts w:ascii="Times New Roman" w:hAnsi="Times New Roman"/>
                <w:color w:val="FF0000"/>
                <w:sz w:val="24"/>
                <w:szCs w:val="24"/>
              </w:rPr>
            </w:pPr>
            <w:r w:rsidRPr="00F11076">
              <w:rPr>
                <w:rFonts w:ascii="Times New Roman" w:eastAsia="Times New Roman" w:hAnsi="Times New Roman" w:cs="Times New Roman"/>
                <w:color w:val="FF0000"/>
                <w:sz w:val="24"/>
                <w:szCs w:val="24"/>
                <w:lang w:val="ru-RU"/>
              </w:rPr>
              <w:t xml:space="preserve">- </w:t>
            </w:r>
            <w:r w:rsidRPr="00F11076">
              <w:rPr>
                <w:rFonts w:ascii="Times New Roman" w:eastAsia="Times New Roman" w:hAnsi="Times New Roman" w:cs="Times New Roman"/>
                <w:color w:val="FF0000"/>
                <w:sz w:val="24"/>
                <w:szCs w:val="24"/>
              </w:rPr>
              <w:t>довідка внутрішньо переміщеної особи</w:t>
            </w:r>
            <w:r w:rsidR="00F11076" w:rsidRPr="00F11076">
              <w:rPr>
                <w:rFonts w:ascii="Times New Roman" w:eastAsia="Times New Roman" w:hAnsi="Times New Roman" w:cs="Times New Roman"/>
                <w:color w:val="FF0000"/>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hAnsi="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3"/>
                <w:szCs w:val="23"/>
              </w:rPr>
              <w:t>1.2. Особам з інвалідністю, з числа учасників АТО/ООС/</w:t>
            </w:r>
            <w:r w:rsidRPr="00F17DAC">
              <w:rPr>
                <w:rFonts w:ascii="Times New Roman" w:eastAsia="Times New Roman" w:hAnsi="Times New Roman" w:cs="Times New Roman"/>
                <w:b/>
                <w:color w:val="000000" w:themeColor="text1"/>
                <w:sz w:val="24"/>
                <w:szCs w:val="24"/>
              </w:rPr>
              <w:t xml:space="preserve"> бойових  дій в період військової агресії російської федерації проти України</w:t>
            </w:r>
            <w:r w:rsidRPr="00F17DAC">
              <w:rPr>
                <w:rFonts w:ascii="Times New Roman" w:eastAsia="Times New Roman" w:hAnsi="Times New Roman" w:cs="Times New Roman"/>
                <w:b/>
                <w:color w:val="000000" w:themeColor="text1"/>
                <w:sz w:val="23"/>
                <w:szCs w:val="23"/>
              </w:rPr>
              <w:t xml:space="preserve"> до Міжнародного дня осіб з інвалідністю </w:t>
            </w:r>
            <w:r w:rsidRPr="00F17DAC">
              <w:rPr>
                <w:rFonts w:ascii="Times New Roman" w:eastAsia="Times New Roman" w:hAnsi="Times New Roman" w:cs="Times New Roman"/>
                <w:color w:val="000000" w:themeColor="text1"/>
                <w:sz w:val="23"/>
                <w:szCs w:val="23"/>
              </w:rPr>
              <w:t>(згідно списків).</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AC1501" w:rsidRPr="00F17DAC" w:rsidRDefault="00AC1501" w:rsidP="00192ED9">
            <w:pPr>
              <w:spacing w:after="0" w:line="240" w:lineRule="auto"/>
              <w:rPr>
                <w:rFonts w:ascii="Times New Roman" w:eastAsia="Times New Roman" w:hAnsi="Times New Roman" w:cs="Times New Roman"/>
                <w:b/>
                <w:bCs/>
                <w:color w:val="000000" w:themeColor="text1"/>
                <w:sz w:val="23"/>
                <w:szCs w:val="23"/>
              </w:rPr>
            </w:pPr>
            <w:r w:rsidRPr="00F17DAC">
              <w:rPr>
                <w:rFonts w:ascii="Times New Roman" w:eastAsia="Times New Roman" w:hAnsi="Times New Roman" w:cs="Times New Roman"/>
                <w:b/>
                <w:bCs/>
                <w:color w:val="000000" w:themeColor="text1"/>
                <w:sz w:val="23"/>
                <w:szCs w:val="23"/>
              </w:rPr>
              <w:t>1.</w:t>
            </w:r>
            <w:r w:rsidR="00AD48BB" w:rsidRPr="00F17DAC">
              <w:rPr>
                <w:rFonts w:ascii="Times New Roman" w:eastAsia="Times New Roman" w:hAnsi="Times New Roman" w:cs="Times New Roman"/>
                <w:b/>
                <w:bCs/>
                <w:color w:val="000000" w:themeColor="text1"/>
                <w:sz w:val="23"/>
                <w:szCs w:val="23"/>
              </w:rPr>
              <w:t>3</w:t>
            </w:r>
            <w:r w:rsidRPr="00F17DAC">
              <w:rPr>
                <w:rFonts w:ascii="Times New Roman" w:eastAsia="Times New Roman" w:hAnsi="Times New Roman" w:cs="Times New Roman"/>
                <w:b/>
                <w:bCs/>
                <w:color w:val="000000" w:themeColor="text1"/>
                <w:sz w:val="23"/>
                <w:szCs w:val="23"/>
              </w:rPr>
              <w:t>.</w:t>
            </w:r>
            <w:r w:rsidR="00AD48BB" w:rsidRPr="00F17DAC">
              <w:rPr>
                <w:rFonts w:ascii="Times New Roman" w:eastAsia="Times New Roman" w:hAnsi="Times New Roman" w:cs="Times New Roman"/>
                <w:color w:val="000000" w:themeColor="text1"/>
                <w:sz w:val="23"/>
                <w:szCs w:val="23"/>
              </w:rPr>
              <w:t xml:space="preserve"> </w:t>
            </w:r>
            <w:r w:rsidR="00AD48BB" w:rsidRPr="00F17DAC">
              <w:rPr>
                <w:rFonts w:ascii="Times New Roman" w:eastAsia="Times New Roman" w:hAnsi="Times New Roman" w:cs="Times New Roman"/>
                <w:b/>
                <w:bCs/>
                <w:color w:val="000000" w:themeColor="text1"/>
                <w:sz w:val="23"/>
                <w:szCs w:val="23"/>
              </w:rPr>
              <w:t>На лікування особам, які захищають незалежність, суверенітет та територіальну цілісність України і беруть безпосередню участь у бойових діях</w:t>
            </w:r>
            <w:r w:rsidR="00FD7F85" w:rsidRPr="00F17DAC">
              <w:rPr>
                <w:rFonts w:ascii="Times New Roman" w:eastAsia="Times New Roman" w:hAnsi="Times New Roman" w:cs="Times New Roman"/>
                <w:b/>
                <w:bCs/>
                <w:color w:val="000000" w:themeColor="text1"/>
                <w:sz w:val="23"/>
                <w:szCs w:val="23"/>
              </w:rPr>
              <w:t xml:space="preserve"> або член</w:t>
            </w:r>
            <w:r w:rsidR="00407304" w:rsidRPr="00F17DAC">
              <w:rPr>
                <w:rFonts w:ascii="Times New Roman" w:eastAsia="Times New Roman" w:hAnsi="Times New Roman" w:cs="Times New Roman"/>
                <w:b/>
                <w:bCs/>
                <w:color w:val="000000" w:themeColor="text1"/>
                <w:sz w:val="23"/>
                <w:szCs w:val="23"/>
              </w:rPr>
              <w:t>у</w:t>
            </w:r>
            <w:r w:rsidR="00FD7F85" w:rsidRPr="00F17DAC">
              <w:rPr>
                <w:rFonts w:ascii="Times New Roman" w:eastAsia="Times New Roman" w:hAnsi="Times New Roman" w:cs="Times New Roman"/>
                <w:b/>
                <w:bCs/>
                <w:color w:val="000000" w:themeColor="text1"/>
                <w:sz w:val="23"/>
                <w:szCs w:val="23"/>
              </w:rPr>
              <w:t xml:space="preserve"> сім’ї</w:t>
            </w:r>
            <w:r w:rsidR="00AD48BB" w:rsidRPr="00F17DAC">
              <w:rPr>
                <w:rFonts w:ascii="Times New Roman" w:eastAsia="Times New Roman" w:hAnsi="Times New Roman" w:cs="Times New Roman"/>
                <w:b/>
                <w:bCs/>
                <w:color w:val="000000" w:themeColor="text1"/>
                <w:sz w:val="23"/>
                <w:szCs w:val="23"/>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FD7F85" w:rsidRPr="00F17DAC" w:rsidRDefault="00FD7F85" w:rsidP="00192ED9">
            <w:pPr>
              <w:spacing w:after="0" w:line="240" w:lineRule="auto"/>
              <w:rPr>
                <w:rFonts w:ascii="Times New Roman" w:eastAsia="Times New Roman" w:hAnsi="Times New Roman" w:cs="Times New Roman"/>
                <w:b/>
                <w:bCs/>
                <w:color w:val="000000" w:themeColor="text1"/>
                <w:sz w:val="23"/>
                <w:szCs w:val="23"/>
              </w:rPr>
            </w:pPr>
            <w:r w:rsidRPr="00F17DAC">
              <w:rPr>
                <w:rFonts w:ascii="Times New Roman" w:eastAsia="Times New Roman" w:hAnsi="Times New Roman" w:cs="Times New Roman"/>
                <w:b/>
                <w:bCs/>
                <w:color w:val="000000" w:themeColor="text1"/>
                <w:sz w:val="23"/>
                <w:szCs w:val="23"/>
              </w:rPr>
              <w:t xml:space="preserve"> у зв’язку з пораненням:</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AC1501" w:rsidRPr="00F17DAC" w:rsidRDefault="00AC1501" w:rsidP="00AC1501">
            <w:pPr>
              <w:spacing w:after="0" w:line="240" w:lineRule="auto"/>
              <w:rPr>
                <w:rFonts w:ascii="Times New Roman" w:eastAsia="Times New Roman" w:hAnsi="Times New Roman" w:cs="Times New Roman"/>
                <w:b/>
                <w:bCs/>
                <w:color w:val="000000" w:themeColor="text1"/>
                <w:sz w:val="23"/>
                <w:szCs w:val="23"/>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30A92" w:rsidRPr="00F17DAC" w:rsidRDefault="00430A92"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C52AD2"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з (військовослужбовця та члена сім’ї (за потреби));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C52AD2" w:rsidRPr="00F17DAC" w:rsidRDefault="00C52AD2" w:rsidP="00C52AD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00042C02"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042C02"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30A92" w:rsidRPr="00F17DAC" w:rsidRDefault="00430A92"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30A92" w:rsidRPr="00F17DAC" w:rsidRDefault="00241853" w:rsidP="00241853">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-копія до</w:t>
            </w:r>
            <w:r w:rsidR="00FD7F85" w:rsidRPr="00F17DAC">
              <w:rPr>
                <w:rFonts w:ascii="Times New Roman" w:eastAsia="Times New Roman" w:hAnsi="Times New Roman" w:cs="Times New Roman"/>
                <w:color w:val="000000" w:themeColor="text1"/>
                <w:sz w:val="24"/>
                <w:szCs w:val="24"/>
              </w:rPr>
              <w:t>відки</w:t>
            </w:r>
            <w:r w:rsidRPr="00F17DAC">
              <w:rPr>
                <w:rFonts w:ascii="Times New Roman" w:eastAsia="Times New Roman" w:hAnsi="Times New Roman" w:cs="Times New Roman"/>
                <w:color w:val="000000" w:themeColor="text1"/>
                <w:sz w:val="24"/>
                <w:szCs w:val="24"/>
              </w:rPr>
              <w:t xml:space="preserve"> військово-лікарської комісії в як</w:t>
            </w:r>
            <w:r w:rsidR="00FD7F85" w:rsidRPr="00F17DAC">
              <w:rPr>
                <w:rFonts w:ascii="Times New Roman" w:eastAsia="Times New Roman" w:hAnsi="Times New Roman" w:cs="Times New Roman"/>
                <w:color w:val="000000" w:themeColor="text1"/>
                <w:sz w:val="24"/>
                <w:szCs w:val="24"/>
              </w:rPr>
              <w:t>ій</w:t>
            </w:r>
            <w:r w:rsidR="00B35057"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зазначено ступень тяжкості</w:t>
            </w:r>
            <w:r w:rsidR="00B35057" w:rsidRPr="00F17DAC">
              <w:rPr>
                <w:rFonts w:ascii="Times New Roman" w:eastAsia="Times New Roman" w:hAnsi="Times New Roman" w:cs="Times New Roman"/>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35057" w:rsidRPr="00F17DAC" w:rsidRDefault="00B35057" w:rsidP="00241853">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w:t>
            </w:r>
            <w:r w:rsidR="00FD7F85" w:rsidRPr="00F17DAC">
              <w:rPr>
                <w:rFonts w:ascii="Times New Roman" w:eastAsia="Times New Roman" w:hAnsi="Times New Roman" w:cs="Times New Roman"/>
                <w:color w:val="000000" w:themeColor="text1"/>
                <w:sz w:val="24"/>
                <w:szCs w:val="24"/>
              </w:rPr>
              <w:t xml:space="preserve">копія довідки про обставини </w:t>
            </w:r>
            <w:r w:rsidR="008A49A8" w:rsidRPr="00F17DAC">
              <w:rPr>
                <w:rFonts w:ascii="Times New Roman" w:eastAsia="Times New Roman" w:hAnsi="Times New Roman" w:cs="Times New Roman"/>
                <w:color w:val="000000" w:themeColor="text1"/>
                <w:sz w:val="24"/>
                <w:szCs w:val="24"/>
              </w:rPr>
              <w:t>поранення</w:t>
            </w:r>
            <w:r w:rsidR="002838CD" w:rsidRPr="00F17DAC">
              <w:rPr>
                <w:rFonts w:ascii="Times New Roman" w:eastAsia="Times New Roman" w:hAnsi="Times New Roman" w:cs="Times New Roman"/>
                <w:color w:val="000000" w:themeColor="text1"/>
                <w:sz w:val="24"/>
                <w:szCs w:val="24"/>
              </w:rPr>
              <w:t xml:space="preserve">, </w:t>
            </w:r>
            <w:r w:rsidR="00600A96" w:rsidRPr="00F17DAC">
              <w:rPr>
                <w:rFonts w:ascii="Times New Roman" w:eastAsia="Times New Roman" w:hAnsi="Times New Roman" w:cs="Times New Roman"/>
                <w:color w:val="000000" w:themeColor="text1"/>
                <w:sz w:val="24"/>
                <w:szCs w:val="24"/>
              </w:rPr>
              <w:t>в якій зазначено, що поранення пов’язане з захистом Батьківщини (</w:t>
            </w:r>
            <w:r w:rsidR="00215D0E" w:rsidRPr="00F17DAC">
              <w:rPr>
                <w:rFonts w:ascii="Times New Roman" w:eastAsia="Times New Roman" w:hAnsi="Times New Roman" w:cs="Times New Roman"/>
                <w:color w:val="000000" w:themeColor="text1"/>
                <w:sz w:val="24"/>
                <w:szCs w:val="24"/>
              </w:rPr>
              <w:t>дата на момент звернення не повинна перевищувати 12 місяців після отримання поранення</w:t>
            </w:r>
            <w:r w:rsidR="00600A96" w:rsidRPr="00F17DAC">
              <w:rPr>
                <w:rFonts w:ascii="Times New Roman" w:eastAsia="Times New Roman" w:hAnsi="Times New Roman" w:cs="Times New Roman"/>
                <w:color w:val="000000" w:themeColor="text1"/>
                <w:sz w:val="24"/>
                <w:szCs w:val="24"/>
              </w:rPr>
              <w:t>)</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30A92" w:rsidRPr="00F17DAC" w:rsidRDefault="00430A92"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-документи, що підтверджують родинний зв’язок із </w:t>
            </w:r>
            <w:r w:rsidR="00117889" w:rsidRPr="00F17DAC">
              <w:rPr>
                <w:rFonts w:ascii="Times New Roman" w:eastAsia="Times New Roman" w:hAnsi="Times New Roman" w:cs="Times New Roman"/>
                <w:color w:val="000000" w:themeColor="text1"/>
                <w:sz w:val="24"/>
                <w:szCs w:val="24"/>
              </w:rPr>
              <w:t xml:space="preserve">пораненим </w:t>
            </w:r>
            <w:r w:rsidRPr="00F17DAC">
              <w:rPr>
                <w:rFonts w:ascii="Times New Roman" w:eastAsia="Times New Roman" w:hAnsi="Times New Roman" w:cs="Times New Roman"/>
                <w:color w:val="000000" w:themeColor="text1"/>
                <w:sz w:val="24"/>
                <w:szCs w:val="24"/>
              </w:rPr>
              <w:t>військовослужбовцем;</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5A0F44" w:rsidRPr="00A92934" w:rsidRDefault="005A0F44" w:rsidP="00AC1501">
            <w:pPr>
              <w:spacing w:after="0" w:line="240" w:lineRule="auto"/>
              <w:rPr>
                <w:rFonts w:ascii="Times New Roman" w:eastAsia="Times New Roman" w:hAnsi="Times New Roman" w:cs="Times New Roman"/>
                <w:color w:val="FF0000"/>
                <w:sz w:val="24"/>
                <w:szCs w:val="24"/>
              </w:rPr>
            </w:pPr>
            <w:r w:rsidRPr="00A92934">
              <w:rPr>
                <w:rFonts w:ascii="Times New Roman" w:eastAsia="Times New Roman" w:hAnsi="Times New Roman" w:cs="Times New Roman"/>
                <w:color w:val="FF0000"/>
                <w:sz w:val="24"/>
                <w:szCs w:val="24"/>
              </w:rPr>
              <w:t>-довідка внутрішньо переміщеної особи /члена сім’ї;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30A92" w:rsidRPr="00F17DAC" w:rsidRDefault="00430A92"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FD7F85" w:rsidRPr="00F17DAC" w:rsidRDefault="00FD7F85" w:rsidP="00AC1501">
            <w:pPr>
              <w:spacing w:after="0" w:line="240" w:lineRule="auto"/>
              <w:rPr>
                <w:rFonts w:ascii="Times New Roman" w:eastAsia="Times New Roman" w:hAnsi="Times New Roman" w:cs="Times New Roman"/>
                <w:b/>
                <w:bCs/>
                <w:color w:val="000000" w:themeColor="text1"/>
                <w:sz w:val="24"/>
                <w:szCs w:val="24"/>
              </w:rPr>
            </w:pPr>
            <w:r w:rsidRPr="00F17DAC">
              <w:rPr>
                <w:rFonts w:ascii="Times New Roman" w:eastAsia="Times New Roman" w:hAnsi="Times New Roman" w:cs="Times New Roman"/>
                <w:b/>
                <w:bCs/>
                <w:color w:val="000000" w:themeColor="text1"/>
                <w:sz w:val="24"/>
                <w:szCs w:val="24"/>
              </w:rPr>
              <w:t xml:space="preserve">у </w:t>
            </w:r>
            <w:r w:rsidR="0042199A" w:rsidRPr="00F17DAC">
              <w:rPr>
                <w:rFonts w:ascii="Times New Roman" w:eastAsia="Times New Roman" w:hAnsi="Times New Roman" w:cs="Times New Roman"/>
                <w:b/>
                <w:bCs/>
                <w:color w:val="000000" w:themeColor="text1"/>
                <w:sz w:val="24"/>
                <w:szCs w:val="24"/>
              </w:rPr>
              <w:t>зв’язку</w:t>
            </w:r>
            <w:r w:rsidRPr="00F17DAC">
              <w:rPr>
                <w:rFonts w:ascii="Times New Roman" w:eastAsia="Times New Roman" w:hAnsi="Times New Roman" w:cs="Times New Roman"/>
                <w:b/>
                <w:bCs/>
                <w:color w:val="000000" w:themeColor="text1"/>
                <w:sz w:val="24"/>
                <w:szCs w:val="24"/>
              </w:rPr>
              <w:t xml:space="preserve"> з травмуванням</w:t>
            </w:r>
            <w:r w:rsidR="00E210A4" w:rsidRPr="00F17DAC">
              <w:rPr>
                <w:rFonts w:ascii="Times New Roman" w:eastAsia="Times New Roman" w:hAnsi="Times New Roman" w:cs="Times New Roman"/>
                <w:b/>
                <w:bCs/>
                <w:color w:val="000000" w:themeColor="text1"/>
                <w:sz w:val="24"/>
                <w:szCs w:val="24"/>
              </w:rPr>
              <w:t xml:space="preserve"> (контузі</w:t>
            </w:r>
            <w:r w:rsidR="009C0920" w:rsidRPr="00F17DAC">
              <w:rPr>
                <w:rFonts w:ascii="Times New Roman" w:eastAsia="Times New Roman" w:hAnsi="Times New Roman" w:cs="Times New Roman"/>
                <w:b/>
                <w:bCs/>
                <w:color w:val="000000" w:themeColor="text1"/>
                <w:sz w:val="24"/>
                <w:szCs w:val="24"/>
              </w:rPr>
              <w:t>єю</w:t>
            </w:r>
            <w:r w:rsidR="00E210A4" w:rsidRPr="00F17DAC">
              <w:rPr>
                <w:rFonts w:ascii="Times New Roman" w:eastAsia="Times New Roman" w:hAnsi="Times New Roman" w:cs="Times New Roman"/>
                <w:b/>
                <w:bCs/>
                <w:color w:val="000000" w:themeColor="text1"/>
                <w:sz w:val="24"/>
                <w:szCs w:val="24"/>
              </w:rPr>
              <w:t>, каліцтво</w:t>
            </w:r>
            <w:r w:rsidR="009C0920" w:rsidRPr="00F17DAC">
              <w:rPr>
                <w:rFonts w:ascii="Times New Roman" w:eastAsia="Times New Roman" w:hAnsi="Times New Roman" w:cs="Times New Roman"/>
                <w:b/>
                <w:bCs/>
                <w:color w:val="000000" w:themeColor="text1"/>
                <w:sz w:val="24"/>
                <w:szCs w:val="24"/>
              </w:rPr>
              <w:t>м</w:t>
            </w:r>
            <w:r w:rsidR="00E210A4" w:rsidRPr="00F17DAC">
              <w:rPr>
                <w:rFonts w:ascii="Times New Roman" w:eastAsia="Times New Roman" w:hAnsi="Times New Roman" w:cs="Times New Roman"/>
                <w:b/>
                <w:bCs/>
                <w:color w:val="000000" w:themeColor="text1"/>
                <w:sz w:val="24"/>
                <w:szCs w:val="24"/>
              </w:rPr>
              <w:t>)</w:t>
            </w:r>
            <w:r w:rsidRPr="00F17DAC">
              <w:rPr>
                <w:rFonts w:ascii="Times New Roman" w:eastAsia="Times New Roman" w:hAnsi="Times New Roman" w:cs="Times New Roman"/>
                <w:b/>
                <w:bCs/>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FD7F85" w:rsidRPr="00F17DAC" w:rsidRDefault="00B94FCB"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94FCB" w:rsidRPr="00F17DAC" w:rsidRDefault="00B94FCB"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паспорта або ID паспорт</w:t>
            </w:r>
            <w:r w:rsidR="001B54A4"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(військовослужбовця та члена сім’ї (за потреби));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B54A4" w:rsidRPr="00F17DAC" w:rsidRDefault="001B54A4"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00042C02"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042C02"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94FCB" w:rsidRPr="00F17DAC" w:rsidRDefault="00B94FCB"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94FCB" w:rsidRPr="00F17DAC" w:rsidRDefault="00B94FCB"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копія довідки військово-лікарської комісії в якій зазначено ступень тяжкості;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B94FCB" w:rsidRPr="00F17DAC" w:rsidRDefault="00117889"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копія довідки про обставини травми (контузі</w:t>
            </w:r>
            <w:r w:rsidR="009C0920" w:rsidRPr="00F17DAC">
              <w:rPr>
                <w:rFonts w:ascii="Times New Roman" w:eastAsia="Times New Roman" w:hAnsi="Times New Roman" w:cs="Times New Roman"/>
                <w:color w:val="000000" w:themeColor="text1"/>
                <w:sz w:val="24"/>
                <w:szCs w:val="24"/>
              </w:rPr>
              <w:t>ї</w:t>
            </w:r>
            <w:r w:rsidRPr="00F17DAC">
              <w:rPr>
                <w:rFonts w:ascii="Times New Roman" w:eastAsia="Times New Roman" w:hAnsi="Times New Roman" w:cs="Times New Roman"/>
                <w:color w:val="000000" w:themeColor="text1"/>
                <w:sz w:val="24"/>
                <w:szCs w:val="24"/>
              </w:rPr>
              <w:t>, каліцтв</w:t>
            </w:r>
            <w:r w:rsidR="009C0920"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r w:rsidR="002838CD" w:rsidRPr="00F17DAC">
              <w:rPr>
                <w:rFonts w:ascii="Times New Roman" w:eastAsia="Times New Roman" w:hAnsi="Times New Roman" w:cs="Times New Roman"/>
                <w:color w:val="000000" w:themeColor="text1"/>
                <w:sz w:val="24"/>
                <w:szCs w:val="24"/>
              </w:rPr>
              <w:t xml:space="preserve"> </w:t>
            </w:r>
            <w:r w:rsidR="00600A96" w:rsidRPr="00F17DAC">
              <w:rPr>
                <w:rFonts w:ascii="Times New Roman" w:eastAsia="Times New Roman" w:hAnsi="Times New Roman" w:cs="Times New Roman"/>
                <w:color w:val="000000" w:themeColor="text1"/>
                <w:sz w:val="24"/>
                <w:szCs w:val="24"/>
              </w:rPr>
              <w:t>в якій зазначено, що травмування</w:t>
            </w:r>
            <w:r w:rsidR="00421B98" w:rsidRPr="00F17DAC">
              <w:rPr>
                <w:rFonts w:ascii="Times New Roman" w:eastAsia="Times New Roman" w:hAnsi="Times New Roman" w:cs="Times New Roman"/>
                <w:color w:val="000000" w:themeColor="text1"/>
                <w:sz w:val="24"/>
                <w:szCs w:val="24"/>
              </w:rPr>
              <w:t xml:space="preserve"> </w:t>
            </w:r>
            <w:r w:rsidR="00600A96" w:rsidRPr="00F17DAC">
              <w:rPr>
                <w:rFonts w:ascii="Times New Roman" w:eastAsia="Times New Roman" w:hAnsi="Times New Roman" w:cs="Times New Roman"/>
                <w:color w:val="000000" w:themeColor="text1"/>
                <w:sz w:val="24"/>
                <w:szCs w:val="24"/>
              </w:rPr>
              <w:t>(контузія, каліцтво) пов’язане з захистом Батьківщини</w:t>
            </w:r>
            <w:r w:rsidR="002838CD" w:rsidRPr="00F17DAC">
              <w:rPr>
                <w:rFonts w:ascii="Times New Roman" w:eastAsia="Times New Roman" w:hAnsi="Times New Roman" w:cs="Times New Roman"/>
                <w:color w:val="000000" w:themeColor="text1"/>
                <w:sz w:val="24"/>
                <w:szCs w:val="24"/>
              </w:rPr>
              <w:t>,</w:t>
            </w:r>
            <w:r w:rsidR="0042199A" w:rsidRPr="00F17DAC">
              <w:rPr>
                <w:rFonts w:ascii="Times New Roman" w:eastAsia="Times New Roman" w:hAnsi="Times New Roman" w:cs="Times New Roman"/>
                <w:color w:val="000000" w:themeColor="text1"/>
                <w:sz w:val="24"/>
                <w:szCs w:val="24"/>
              </w:rPr>
              <w:t xml:space="preserve"> отриманої протягом поточного року;</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17889" w:rsidRPr="00F17DAC" w:rsidRDefault="00117889"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документи, що підтверджують родинний зв’язок із травмованим військовослужбовцем;</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04551" w:rsidRPr="00F17DAC" w:rsidRDefault="00704551" w:rsidP="00AC1501">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Pr="00A92934">
              <w:rPr>
                <w:rFonts w:ascii="Times New Roman" w:eastAsia="Times New Roman" w:hAnsi="Times New Roman" w:cs="Times New Roman"/>
                <w:color w:val="FF0000"/>
                <w:sz w:val="24"/>
                <w:szCs w:val="24"/>
              </w:rPr>
              <w:t>довідка внутрішньо переміщеної особи /члена сім’ї;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17889" w:rsidRPr="00F17DAC" w:rsidRDefault="007E2CDB" w:rsidP="00AC1501">
            <w:pPr>
              <w:spacing w:after="0" w:line="240" w:lineRule="auto"/>
              <w:rPr>
                <w:rFonts w:ascii="Times New Roman" w:eastAsia="Times New Roman" w:hAnsi="Times New Roman" w:cs="Times New Roman"/>
                <w:color w:val="000000" w:themeColor="text1"/>
                <w:sz w:val="24"/>
                <w:szCs w:val="24"/>
                <w:highlight w:val="yellow"/>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614EB0">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bCs/>
                <w:color w:val="000000" w:themeColor="text1"/>
                <w:sz w:val="23"/>
                <w:szCs w:val="23"/>
              </w:rPr>
              <w:t>1.</w:t>
            </w:r>
            <w:r w:rsidR="0042199A" w:rsidRPr="00F17DAC">
              <w:rPr>
                <w:rFonts w:ascii="Times New Roman" w:eastAsia="Times New Roman" w:hAnsi="Times New Roman" w:cs="Times New Roman"/>
                <w:b/>
                <w:bCs/>
                <w:color w:val="000000" w:themeColor="text1"/>
                <w:sz w:val="23"/>
                <w:szCs w:val="23"/>
              </w:rPr>
              <w:t>4</w:t>
            </w:r>
            <w:r w:rsidRPr="00F17DAC">
              <w:rPr>
                <w:rFonts w:ascii="Times New Roman" w:eastAsia="Times New Roman" w:hAnsi="Times New Roman" w:cs="Times New Roman"/>
                <w:b/>
                <w:bCs/>
                <w:color w:val="000000" w:themeColor="text1"/>
                <w:sz w:val="23"/>
                <w:szCs w:val="23"/>
              </w:rPr>
              <w:t xml:space="preserve">. </w:t>
            </w:r>
            <w:r w:rsidRPr="00F17DAC">
              <w:rPr>
                <w:rFonts w:ascii="Times New Roman" w:eastAsia="Times New Roman" w:hAnsi="Times New Roman" w:cs="Times New Roman"/>
                <w:b/>
                <w:color w:val="000000" w:themeColor="text1"/>
                <w:sz w:val="23"/>
                <w:szCs w:val="23"/>
              </w:rPr>
              <w:t>Член</w:t>
            </w:r>
            <w:r w:rsidR="00580E7D" w:rsidRPr="00F17DAC">
              <w:rPr>
                <w:rFonts w:ascii="Times New Roman" w:eastAsia="Times New Roman" w:hAnsi="Times New Roman" w:cs="Times New Roman"/>
                <w:b/>
                <w:color w:val="000000" w:themeColor="text1"/>
                <w:sz w:val="23"/>
                <w:szCs w:val="23"/>
              </w:rPr>
              <w:t>у</w:t>
            </w:r>
            <w:r w:rsidRPr="00F17DAC">
              <w:rPr>
                <w:rFonts w:ascii="Times New Roman" w:eastAsia="Times New Roman" w:hAnsi="Times New Roman" w:cs="Times New Roman"/>
                <w:b/>
                <w:color w:val="000000" w:themeColor="text1"/>
                <w:sz w:val="23"/>
                <w:szCs w:val="23"/>
              </w:rPr>
              <w:t xml:space="preserve"> сім'ї першого ступеня споріднення, а в разі відсутності - другого ступеня споріднення, в зв’язку із загибеллю військовослужбовця</w:t>
            </w:r>
            <w:r w:rsidRPr="00F17DAC">
              <w:rPr>
                <w:rFonts w:ascii="Times New Roman" w:eastAsia="Times New Roman" w:hAnsi="Times New Roman" w:cs="Times New Roman"/>
                <w:b/>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1B54A4"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B54A4" w:rsidRPr="00F17DAC" w:rsidRDefault="001B54A4"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00042C02"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042C02"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lastRenderedPageBreak/>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копія свідоцтва про смерть загиблого військовослужбовця;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документи, що підтверджують родинний зв’язок із загиблим учасником бойових дій в період військової агресії російської федерації проти України;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-документ, що підтверджує фактичне проживання на території Обухівської міської територіальної громади </w:t>
            </w:r>
            <w:r w:rsidRPr="00F17DAC">
              <w:rPr>
                <w:rFonts w:ascii="Times New Roman" w:eastAsia="Times New Roman" w:hAnsi="Times New Roman" w:cs="Times New Roman"/>
                <w:color w:val="000000" w:themeColor="text1"/>
                <w:sz w:val="24"/>
                <w:szCs w:val="24"/>
                <w:lang w:val="ru-RU"/>
              </w:rPr>
              <w:t xml:space="preserve">заявника та </w:t>
            </w:r>
            <w:r w:rsidRPr="00F17DAC">
              <w:rPr>
                <w:rFonts w:ascii="Times New Roman" w:eastAsia="Times New Roman" w:hAnsi="Times New Roman" w:cs="Times New Roman"/>
                <w:color w:val="000000" w:themeColor="text1"/>
                <w:sz w:val="24"/>
                <w:szCs w:val="24"/>
              </w:rPr>
              <w:t>загиблого військовослужбовця;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-сповіщення сім</w:t>
            </w:r>
            <w:r w:rsidRPr="00F17DAC">
              <w:rPr>
                <w:rFonts w:ascii="Times New Roman" w:eastAsia="Times New Roman" w:hAnsi="Times New Roman" w:cs="Times New Roman"/>
                <w:color w:val="000000" w:themeColor="text1"/>
                <w:sz w:val="24"/>
                <w:szCs w:val="24"/>
                <w:lang w:val="ru-RU"/>
              </w:rPr>
              <w:t>’</w:t>
            </w:r>
            <w:r w:rsidRPr="00F17DAC">
              <w:rPr>
                <w:rFonts w:ascii="Times New Roman" w:eastAsia="Times New Roman" w:hAnsi="Times New Roman" w:cs="Times New Roman"/>
                <w:color w:val="000000" w:themeColor="text1"/>
                <w:sz w:val="24"/>
                <w:szCs w:val="24"/>
              </w:rPr>
              <w:t>ї про загибель військовослужбовця;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614EB0">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1.</w:t>
            </w:r>
            <w:r w:rsidR="0042199A" w:rsidRPr="00F17DAC">
              <w:rPr>
                <w:rFonts w:ascii="Times New Roman" w:eastAsia="Times New Roman" w:hAnsi="Times New Roman" w:cs="Times New Roman"/>
                <w:b/>
                <w:color w:val="000000" w:themeColor="text1"/>
                <w:sz w:val="24"/>
                <w:szCs w:val="24"/>
              </w:rPr>
              <w:t>5</w:t>
            </w:r>
            <w:r w:rsidRPr="00F17DAC">
              <w:rPr>
                <w:rFonts w:ascii="Times New Roman" w:eastAsia="Times New Roman" w:hAnsi="Times New Roman" w:cs="Times New Roman"/>
                <w:b/>
                <w:color w:val="000000" w:themeColor="text1"/>
                <w:sz w:val="24"/>
                <w:szCs w:val="24"/>
              </w:rPr>
              <w:t xml:space="preserve">. На оздоровлення дружин (опікунів) з дітьми (до 18 років) загиблих ветеранів </w:t>
            </w:r>
            <w:r w:rsidRPr="00F17DAC">
              <w:rPr>
                <w:rFonts w:ascii="Times New Roman" w:eastAsia="Times New Roman" w:hAnsi="Times New Roman" w:cs="Times New Roman"/>
                <w:b/>
                <w:color w:val="000000" w:themeColor="text1"/>
                <w:sz w:val="23"/>
                <w:szCs w:val="23"/>
              </w:rPr>
              <w:t xml:space="preserve"> війни, загиблих </w:t>
            </w:r>
            <w:r w:rsidRPr="00F17DAC">
              <w:rPr>
                <w:rFonts w:ascii="Times New Roman" w:eastAsia="Times New Roman" w:hAnsi="Times New Roman" w:cs="Times New Roman"/>
                <w:b/>
                <w:color w:val="000000" w:themeColor="text1"/>
                <w:sz w:val="24"/>
                <w:szCs w:val="24"/>
              </w:rPr>
              <w:t>Захисників чи Захисниць України, з числа учасників АТО/ООС/бойових дій в період військової агресії російської федерації проти України та Героїв Небесної Сотні,</w:t>
            </w:r>
            <w:r w:rsidRPr="00F17DAC">
              <w:rPr>
                <w:rFonts w:ascii="Times New Roman" w:eastAsia="Times New Roman" w:hAnsi="Times New Roman" w:cs="Times New Roman"/>
                <w:b/>
                <w:color w:val="000000" w:themeColor="text1"/>
                <w:sz w:val="23"/>
                <w:szCs w:val="23"/>
              </w:rPr>
              <w:t xml:space="preserve"> які протягом року не оздоровлювалися за рахунок коштів бюджетів різних рівнів</w:t>
            </w:r>
            <w:r w:rsidRPr="00F17DAC">
              <w:rPr>
                <w:rFonts w:ascii="Times New Roman" w:eastAsia="Times New Roman" w:hAnsi="Times New Roman" w:cs="Times New Roman"/>
                <w:b/>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1D5EC0"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D5EC0" w:rsidRPr="00F17DAC" w:rsidRDefault="001D5EC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009D4C34"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9D4C34"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встановленого зразка;</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line="254"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-свідоцтво про народження дитини;</w:t>
            </w:r>
          </w:p>
        </w:tc>
      </w:tr>
      <w:tr w:rsidR="00673346"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73346" w:rsidRPr="00673346" w:rsidRDefault="00673346" w:rsidP="00192ED9">
            <w:pPr>
              <w:spacing w:line="254" w:lineRule="auto"/>
              <w:jc w:val="both"/>
              <w:rPr>
                <w:rFonts w:ascii="Times New Roman" w:eastAsia="Times New Roman" w:hAnsi="Times New Roman" w:cs="Times New Roman"/>
                <w:color w:val="FF0000"/>
                <w:sz w:val="24"/>
                <w:szCs w:val="24"/>
              </w:rPr>
            </w:pPr>
            <w:r w:rsidRPr="00673346">
              <w:rPr>
                <w:rFonts w:ascii="Times New Roman" w:eastAsia="Times New Roman" w:hAnsi="Times New Roman" w:cs="Times New Roman"/>
                <w:color w:val="FF0000"/>
                <w:sz w:val="24"/>
                <w:szCs w:val="24"/>
                <w:lang w:val="ru-RU"/>
              </w:rPr>
              <w:t xml:space="preserve">- </w:t>
            </w:r>
            <w:r w:rsidRPr="0067334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line="254"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-довідка про те, що не оздоровлювалася дитина за рахунок коштів з місцевого бюджету.</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jc w:val="both"/>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 xml:space="preserve">2.1. </w:t>
            </w:r>
            <w:r w:rsidRPr="00F17DAC">
              <w:rPr>
                <w:rFonts w:ascii="Times New Roman" w:eastAsia="Times New Roman" w:hAnsi="Times New Roman" w:cs="Times New Roman"/>
                <w:b/>
                <w:bCs/>
                <w:color w:val="000000" w:themeColor="text1"/>
                <w:sz w:val="23"/>
                <w:szCs w:val="23"/>
              </w:rPr>
              <w:t xml:space="preserve">Мобілізованим </w:t>
            </w:r>
            <w:r w:rsidRPr="00F17DAC">
              <w:rPr>
                <w:rFonts w:ascii="Times New Roman" w:eastAsia="Times New Roman" w:hAnsi="Times New Roman" w:cs="Times New Roman"/>
                <w:b/>
                <w:color w:val="000000" w:themeColor="text1"/>
                <w:sz w:val="24"/>
                <w:szCs w:val="24"/>
              </w:rPr>
              <w:t xml:space="preserve">військовослужбовцям Збройних Сил України та інших військових формувань України, </w:t>
            </w:r>
            <w:r w:rsidR="00A92934">
              <w:rPr>
                <w:rFonts w:ascii="Times New Roman" w:eastAsia="Times New Roman" w:hAnsi="Times New Roman" w:cs="Times New Roman"/>
                <w:b/>
                <w:color w:val="000000" w:themeColor="text1"/>
                <w:sz w:val="24"/>
                <w:szCs w:val="24"/>
              </w:rPr>
              <w:t xml:space="preserve">які </w:t>
            </w:r>
            <w:r w:rsidRPr="00F17DAC">
              <w:rPr>
                <w:rFonts w:ascii="Times New Roman" w:eastAsia="Times New Roman" w:hAnsi="Times New Roman" w:cs="Times New Roman"/>
                <w:b/>
                <w:color w:val="000000" w:themeColor="text1"/>
                <w:sz w:val="24"/>
                <w:szCs w:val="24"/>
              </w:rPr>
              <w:t xml:space="preserve">призвані на військову службу відповідно до </w:t>
            </w:r>
            <w:r w:rsidR="00A92934">
              <w:rPr>
                <w:rFonts w:ascii="Times New Roman" w:eastAsia="Times New Roman" w:hAnsi="Times New Roman" w:cs="Times New Roman"/>
                <w:b/>
                <w:color w:val="000000" w:themeColor="text1"/>
                <w:sz w:val="24"/>
                <w:szCs w:val="24"/>
              </w:rPr>
              <w:t>У</w:t>
            </w:r>
            <w:r w:rsidRPr="00F17DAC">
              <w:rPr>
                <w:rFonts w:ascii="Times New Roman" w:eastAsia="Times New Roman" w:hAnsi="Times New Roman" w:cs="Times New Roman"/>
                <w:b/>
                <w:color w:val="000000" w:themeColor="text1"/>
                <w:sz w:val="24"/>
                <w:szCs w:val="24"/>
              </w:rPr>
              <w:t xml:space="preserve">казів Президента України </w:t>
            </w:r>
            <w:r w:rsidR="00C14A6A" w:rsidRPr="00F17DAC">
              <w:rPr>
                <w:rFonts w:ascii="Times New Roman" w:eastAsia="Times New Roman" w:hAnsi="Times New Roman" w:cs="Times New Roman"/>
                <w:b/>
                <w:color w:val="000000" w:themeColor="text1"/>
                <w:sz w:val="24"/>
                <w:szCs w:val="24"/>
              </w:rPr>
              <w:t xml:space="preserve">від 24.02.2022 № 65/2022, 69/2022 </w:t>
            </w:r>
            <w:r w:rsidRPr="00F17DAC">
              <w:rPr>
                <w:rFonts w:ascii="Times New Roman" w:eastAsia="Times New Roman" w:hAnsi="Times New Roman" w:cs="Times New Roman"/>
                <w:b/>
                <w:color w:val="000000" w:themeColor="text1"/>
                <w:sz w:val="24"/>
                <w:szCs w:val="24"/>
              </w:rPr>
              <w:t>«Про загальну мобілізацію» та які проходять службу за контрактом або член</w:t>
            </w:r>
            <w:r w:rsidR="00E743E1" w:rsidRPr="00F17DAC">
              <w:rPr>
                <w:rFonts w:ascii="Times New Roman" w:eastAsia="Times New Roman" w:hAnsi="Times New Roman" w:cs="Times New Roman"/>
                <w:b/>
                <w:color w:val="000000" w:themeColor="text1"/>
                <w:sz w:val="24"/>
                <w:szCs w:val="24"/>
              </w:rPr>
              <w:t>у</w:t>
            </w:r>
            <w:r w:rsidRPr="00F17DAC">
              <w:rPr>
                <w:rFonts w:ascii="Times New Roman" w:eastAsia="Times New Roman" w:hAnsi="Times New Roman" w:cs="Times New Roman"/>
                <w:b/>
                <w:color w:val="000000" w:themeColor="text1"/>
                <w:sz w:val="24"/>
                <w:szCs w:val="24"/>
              </w:rPr>
              <w:t xml:space="preserve"> сім’ї (для тих хто не отримав у 2024 році):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513C23"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(військовослужбовця та члена сім’ї (за потреби));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730F29" w:rsidRPr="00F17DAC" w:rsidRDefault="00730F29"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w:t>
            </w:r>
            <w:r w:rsidR="009D4C34"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9D4C34"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-документ, що підтверджує перебування особи на військовій службі;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-документи, що підтверджують родинний зв’язок із військовослужбовцем</w:t>
            </w:r>
            <w:r w:rsidRPr="00F17DAC">
              <w:rPr>
                <w:rFonts w:ascii="Times New Roman" w:eastAsia="Times New Roman" w:hAnsi="Times New Roman" w:cs="Times New Roman"/>
                <w:color w:val="000000" w:themeColor="text1"/>
                <w:sz w:val="24"/>
                <w:szCs w:val="24"/>
                <w:shd w:val="clear" w:color="auto" w:fill="FFFFFF" w:themeFill="background1"/>
              </w:rPr>
              <w:t>( якщо заявник член сім</w:t>
            </w:r>
            <w:r w:rsidRPr="00F17DAC">
              <w:rPr>
                <w:rFonts w:ascii="Times New Roman" w:eastAsia="Times New Roman" w:hAnsi="Times New Roman" w:cs="Times New Roman"/>
                <w:color w:val="000000" w:themeColor="text1"/>
                <w:sz w:val="24"/>
                <w:szCs w:val="24"/>
                <w:shd w:val="clear" w:color="auto" w:fill="FFFFFF" w:themeFill="background1"/>
                <w:lang w:val="ru-RU"/>
              </w:rPr>
              <w:t>’</w:t>
            </w:r>
            <w:r w:rsidRPr="00F17DAC">
              <w:rPr>
                <w:rFonts w:ascii="Times New Roman" w:eastAsia="Times New Roman" w:hAnsi="Times New Roman" w:cs="Times New Roman"/>
                <w:color w:val="000000" w:themeColor="text1"/>
                <w:sz w:val="24"/>
                <w:szCs w:val="24"/>
                <w:shd w:val="clear" w:color="auto" w:fill="FFFFFF" w:themeFill="background1"/>
              </w:rPr>
              <w:t>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-сповіщення про зниклого безвісти /витяг з ЄРДР станом на поточну дату ( за наявності);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lang w:val="ru-RU"/>
              </w:rPr>
              <w:t>- до</w:t>
            </w:r>
            <w:r w:rsidRPr="00F17DAC">
              <w:rPr>
                <w:rFonts w:ascii="Times New Roman" w:eastAsia="Times New Roman" w:hAnsi="Times New Roman" w:cs="Times New Roman"/>
                <w:color w:val="000000" w:themeColor="text1"/>
                <w:sz w:val="24"/>
                <w:szCs w:val="24"/>
              </w:rPr>
              <w:t>відка про перебування в полоні;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rsidR="00614EB0" w:rsidRPr="00A92934" w:rsidRDefault="00614EB0" w:rsidP="00192ED9">
            <w:pPr>
              <w:spacing w:after="0" w:line="240" w:lineRule="auto"/>
              <w:rPr>
                <w:rFonts w:ascii="Times New Roman" w:eastAsia="Times New Roman" w:hAnsi="Times New Roman" w:cs="Times New Roman"/>
                <w:color w:val="FF0000"/>
                <w:sz w:val="24"/>
                <w:szCs w:val="24"/>
                <w:lang w:val="ru-RU"/>
              </w:rPr>
            </w:pPr>
            <w:r w:rsidRPr="00A92934">
              <w:rPr>
                <w:rFonts w:ascii="Times New Roman" w:eastAsia="Times New Roman" w:hAnsi="Times New Roman" w:cs="Times New Roman"/>
                <w:color w:val="FF0000"/>
                <w:sz w:val="24"/>
                <w:szCs w:val="24"/>
                <w:lang w:val="ru-RU"/>
              </w:rPr>
              <w:t xml:space="preserve">- </w:t>
            </w:r>
            <w:r w:rsidRPr="00A92934">
              <w:rPr>
                <w:rFonts w:ascii="Times New Roman" w:eastAsia="Times New Roman" w:hAnsi="Times New Roman" w:cs="Times New Roman"/>
                <w:color w:val="FF0000"/>
                <w:sz w:val="24"/>
                <w:szCs w:val="24"/>
              </w:rPr>
              <w:t>довідка внутрішньо переміщеної особи військовослужбовця/члена сім’ї;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2.2.Військовослужбовцям Збройних Сил України та інших військових формувань України, що приймають безпосередню участь в бойових діях під час військової агресії російської федерації проти України</w:t>
            </w:r>
            <w:r w:rsidR="00A92934">
              <w:rPr>
                <w:rFonts w:ascii="Times New Roman" w:eastAsia="Times New Roman" w:hAnsi="Times New Roman" w:cs="Times New Roman"/>
                <w:b/>
                <w:color w:val="000000" w:themeColor="text1"/>
                <w:sz w:val="24"/>
                <w:szCs w:val="24"/>
              </w:rPr>
              <w:t xml:space="preserve"> </w:t>
            </w:r>
            <w:r w:rsidRPr="00F17DAC">
              <w:rPr>
                <w:rFonts w:ascii="Times New Roman" w:eastAsia="Times New Roman" w:hAnsi="Times New Roman" w:cs="Times New Roman"/>
                <w:b/>
                <w:color w:val="000000" w:themeColor="text1"/>
                <w:sz w:val="24"/>
                <w:szCs w:val="24"/>
              </w:rPr>
              <w:t>або член</w:t>
            </w:r>
            <w:r w:rsidR="00E743E1" w:rsidRPr="00F17DAC">
              <w:rPr>
                <w:rFonts w:ascii="Times New Roman" w:eastAsia="Times New Roman" w:hAnsi="Times New Roman" w:cs="Times New Roman"/>
                <w:b/>
                <w:color w:val="000000" w:themeColor="text1"/>
                <w:sz w:val="24"/>
                <w:szCs w:val="24"/>
              </w:rPr>
              <w:t>у</w:t>
            </w:r>
            <w:r w:rsidRPr="00F17DAC">
              <w:rPr>
                <w:rFonts w:ascii="Times New Roman" w:eastAsia="Times New Roman" w:hAnsi="Times New Roman" w:cs="Times New Roman"/>
                <w:b/>
                <w:color w:val="000000" w:themeColor="text1"/>
                <w:sz w:val="24"/>
                <w:szCs w:val="24"/>
              </w:rPr>
              <w:t xml:space="preserve"> сім’ї</w:t>
            </w:r>
            <w:r w:rsidRPr="00F17DAC">
              <w:rPr>
                <w:rFonts w:ascii="Times New Roman" w:eastAsia="Times New Roman" w:hAnsi="Times New Roman" w:cs="Times New Roman"/>
                <w:b/>
                <w:bCs/>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EE1D75"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(військовослужбовця та члена сім’ї (за потреби));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EE1D75" w:rsidRPr="00F17DAC" w:rsidRDefault="00EE1D75"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w:t>
            </w:r>
            <w:r w:rsidR="009D4C34" w:rsidRPr="00F17DAC">
              <w:rPr>
                <w:rFonts w:ascii="Times New Roman" w:eastAsia="Times New Roman" w:hAnsi="Times New Roman" w:cs="Times New Roman"/>
                <w:color w:val="000000" w:themeColor="text1"/>
                <w:sz w:val="24"/>
                <w:szCs w:val="24"/>
              </w:rPr>
              <w:t xml:space="preserve">копію </w:t>
            </w:r>
            <w:r w:rsidRPr="00F17DAC">
              <w:rPr>
                <w:rFonts w:ascii="Times New Roman" w:eastAsia="Times New Roman" w:hAnsi="Times New Roman" w:cs="Times New Roman"/>
                <w:color w:val="000000" w:themeColor="text1"/>
                <w:sz w:val="24"/>
                <w:szCs w:val="24"/>
              </w:rPr>
              <w:t>витяг</w:t>
            </w:r>
            <w:r w:rsidR="009D4C34" w:rsidRPr="00F17DAC">
              <w:rPr>
                <w:rFonts w:ascii="Times New Roman" w:eastAsia="Times New Roman" w:hAnsi="Times New Roman" w:cs="Times New Roman"/>
                <w:color w:val="000000" w:themeColor="text1"/>
                <w:sz w:val="24"/>
                <w:szCs w:val="24"/>
              </w:rPr>
              <w:t>у</w:t>
            </w:r>
            <w:r w:rsidRPr="00F17DAC">
              <w:rPr>
                <w:rFonts w:ascii="Times New Roman" w:eastAsia="Times New Roman" w:hAnsi="Times New Roman" w:cs="Times New Roman"/>
                <w:color w:val="000000" w:themeColor="text1"/>
                <w:sz w:val="24"/>
                <w:szCs w:val="24"/>
              </w:rPr>
              <w:t xml:space="preserve"> з реєстру територіальної громади про реєстрацію місця проживання;</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-документи, що підтверджують родинний зв’язок із військовослужбовцем</w:t>
            </w:r>
            <w:r w:rsidRPr="00F17DAC">
              <w:rPr>
                <w:rFonts w:ascii="Times New Roman" w:eastAsia="Times New Roman" w:hAnsi="Times New Roman" w:cs="Times New Roman"/>
                <w:color w:val="000000" w:themeColor="text1"/>
                <w:sz w:val="24"/>
                <w:szCs w:val="24"/>
                <w:shd w:val="clear" w:color="auto" w:fill="FFFFFF" w:themeFill="background1"/>
              </w:rPr>
              <w:t>( якщо заявник член сім</w:t>
            </w:r>
            <w:r w:rsidRPr="00F17DAC">
              <w:rPr>
                <w:rFonts w:ascii="Times New Roman" w:eastAsia="Times New Roman" w:hAnsi="Times New Roman" w:cs="Times New Roman"/>
                <w:color w:val="000000" w:themeColor="text1"/>
                <w:sz w:val="24"/>
                <w:szCs w:val="24"/>
                <w:shd w:val="clear" w:color="auto" w:fill="FFFFFF" w:themeFill="background1"/>
                <w:lang w:val="ru-RU"/>
              </w:rPr>
              <w:t>’</w:t>
            </w:r>
            <w:r w:rsidRPr="00F17DAC">
              <w:rPr>
                <w:rFonts w:ascii="Times New Roman" w:eastAsia="Times New Roman" w:hAnsi="Times New Roman" w:cs="Times New Roman"/>
                <w:color w:val="000000" w:themeColor="text1"/>
                <w:sz w:val="24"/>
                <w:szCs w:val="24"/>
                <w:shd w:val="clear" w:color="auto" w:fill="FFFFFF" w:themeFill="background1"/>
              </w:rPr>
              <w:t>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A92934" w:rsidRDefault="00614EB0" w:rsidP="00192ED9">
            <w:pPr>
              <w:spacing w:after="0" w:line="240" w:lineRule="auto"/>
              <w:rPr>
                <w:rFonts w:ascii="Times New Roman" w:eastAsia="Times New Roman" w:hAnsi="Times New Roman" w:cs="Times New Roman"/>
                <w:color w:val="FF0000"/>
                <w:sz w:val="24"/>
                <w:szCs w:val="24"/>
              </w:rPr>
            </w:pPr>
            <w:r w:rsidRPr="00A92934">
              <w:rPr>
                <w:rFonts w:ascii="Times New Roman" w:eastAsia="Times New Roman" w:hAnsi="Times New Roman" w:cs="Times New Roman"/>
                <w:color w:val="FF0000"/>
                <w:sz w:val="24"/>
                <w:szCs w:val="24"/>
                <w:lang w:val="ru-RU"/>
              </w:rPr>
              <w:lastRenderedPageBreak/>
              <w:t xml:space="preserve">- </w:t>
            </w:r>
            <w:r w:rsidRPr="00A92934">
              <w:rPr>
                <w:rFonts w:ascii="Times New Roman" w:eastAsia="Times New Roman" w:hAnsi="Times New Roman" w:cs="Times New Roman"/>
                <w:color w:val="FF0000"/>
                <w:sz w:val="24"/>
                <w:szCs w:val="24"/>
              </w:rPr>
              <w:t>довідка внутрішньо переміщеної особи військовослужбовця/члена сім’ї;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довідка про безпосередню участь в бойових діях під час військової агресії російської федерації проти України;</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lang w:val="ru-RU"/>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2F3878" w:rsidP="00192ED9">
            <w:pPr>
              <w:spacing w:after="0" w:line="240" w:lineRule="auto"/>
              <w:jc w:val="both"/>
              <w:rPr>
                <w:rFonts w:ascii="Times New Roman" w:eastAsia="Times New Roman" w:hAnsi="Times New Roman" w:cs="Times New Roman"/>
                <w:b/>
                <w:bCs/>
                <w:color w:val="000000" w:themeColor="text1"/>
                <w:sz w:val="24"/>
                <w:szCs w:val="24"/>
              </w:rPr>
            </w:pPr>
            <w:r w:rsidRPr="00F17DAC">
              <w:rPr>
                <w:rFonts w:ascii="Times New Roman" w:hAnsi="Times New Roman"/>
                <w:b/>
                <w:bCs/>
                <w:color w:val="000000" w:themeColor="text1"/>
                <w:sz w:val="24"/>
                <w:szCs w:val="24"/>
              </w:rPr>
              <w:t xml:space="preserve">2.3. Члену сім’ї (першого ступеня споріднення) військовослужбовця зниклого безвісти або потрапившого в полон, який зареєстрований на території Обухівської міської територіальної громади або на тимчасово окупованих територіях України (згідно Наказу Міністерства </w:t>
            </w:r>
            <w:r w:rsidR="00686E5F" w:rsidRPr="00F17DAC">
              <w:rPr>
                <w:rFonts w:ascii="Times New Roman" w:hAnsi="Times New Roman"/>
                <w:b/>
                <w:bCs/>
                <w:color w:val="000000" w:themeColor="text1"/>
                <w:sz w:val="24"/>
                <w:szCs w:val="24"/>
              </w:rPr>
              <w:t>розвитку громад та територій України від 28.02.2025 № 376</w:t>
            </w:r>
            <w:r w:rsidRPr="00F17DAC">
              <w:rPr>
                <w:rFonts w:ascii="Times New Roman" w:hAnsi="Times New Roman"/>
                <w:b/>
                <w:bCs/>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hAnsi="Times New Roman"/>
                <w:color w:val="000000" w:themeColor="text1"/>
                <w:sz w:val="24"/>
                <w:szCs w:val="24"/>
              </w:rPr>
            </w:pPr>
            <w:r w:rsidRPr="00F17DAC">
              <w:rPr>
                <w:rFonts w:ascii="Times New Roman" w:hAnsi="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391F62" w:rsidP="00192ED9">
            <w:pPr>
              <w:spacing w:after="0" w:line="240" w:lineRule="auto"/>
              <w:rPr>
                <w:rFonts w:ascii="Times New Roman" w:hAnsi="Times New Roman"/>
                <w:b/>
                <w:bCs/>
                <w:color w:val="000000" w:themeColor="text1"/>
                <w:sz w:val="24"/>
                <w:szCs w:val="24"/>
              </w:rPr>
            </w:pPr>
            <w:r w:rsidRPr="00F17DAC">
              <w:rPr>
                <w:rFonts w:ascii="Times New Roman" w:eastAsia="Times New Roman" w:hAnsi="Times New Roman" w:cs="Times New Roman"/>
                <w:color w:val="000000" w:themeColor="text1"/>
                <w:sz w:val="24"/>
                <w:szCs w:val="24"/>
              </w:rPr>
              <w:t>копію паспорта або ID паспорт</w:t>
            </w:r>
            <w:r w:rsidR="009D4C34"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(військовослужбовця та члена сім’ї </w:t>
            </w:r>
            <w:r w:rsidR="00CE0AE9" w:rsidRPr="00F17DAC">
              <w:rPr>
                <w:rFonts w:ascii="Times New Roman" w:eastAsia="Times New Roman" w:hAnsi="Times New Roman" w:cs="Times New Roman"/>
                <w:color w:val="000000" w:themeColor="text1"/>
                <w:sz w:val="24"/>
                <w:szCs w:val="24"/>
              </w:rPr>
              <w:t xml:space="preserve">), </w:t>
            </w:r>
            <w:r w:rsidR="001750E7"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r w:rsidRPr="00F17DAC">
              <w:rPr>
                <w:rFonts w:ascii="Times New Roman" w:eastAsia="Times New Roman" w:hAnsi="Times New Roman" w:cs="Times New Roman"/>
                <w:color w:val="000000" w:themeColor="text1"/>
                <w:sz w:val="24"/>
                <w:szCs w:val="24"/>
              </w:rPr>
              <w:t>; у разі відсутності паспорта військовослужбовця - інший документ, що підтверджує перебування військовослужбовця на окупованій території України (</w:t>
            </w:r>
            <w:r w:rsidRPr="00F17DAC">
              <w:rPr>
                <w:rFonts w:ascii="Times New Roman" w:eastAsia="Times New Roman" w:hAnsi="Times New Roman" w:cs="Times New Roman"/>
                <w:bCs/>
                <w:color w:val="000000" w:themeColor="text1"/>
                <w:sz w:val="24"/>
                <w:szCs w:val="24"/>
              </w:rPr>
              <w:t xml:space="preserve">згідно Наказу </w:t>
            </w:r>
            <w:r w:rsidR="00433643" w:rsidRPr="00F17DAC">
              <w:rPr>
                <w:rFonts w:ascii="Times New Roman" w:eastAsia="Times New Roman" w:hAnsi="Times New Roman" w:cs="Times New Roman"/>
                <w:color w:val="000000" w:themeColor="text1"/>
                <w:sz w:val="24"/>
                <w:szCs w:val="24"/>
              </w:rPr>
              <w:t>Міністерства розвитку громад та територій України від 28.02.2025 № 376</w:t>
            </w:r>
            <w:r w:rsidRPr="00F17DAC">
              <w:rPr>
                <w:rFonts w:ascii="Times New Roman" w:eastAsia="Times New Roman" w:hAnsi="Times New Roman" w:cs="Times New Roman"/>
                <w:bCs/>
                <w:color w:val="000000" w:themeColor="text1"/>
                <w:sz w:val="24"/>
                <w:szCs w:val="24"/>
              </w:rPr>
              <w:t>)</w:t>
            </w:r>
            <w:r w:rsidR="00F42042" w:rsidRPr="00F17DAC">
              <w:rPr>
                <w:rFonts w:ascii="Times New Roman" w:eastAsia="Times New Roman" w:hAnsi="Times New Roman" w:cs="Times New Roman"/>
                <w:bCs/>
                <w:color w:val="000000" w:themeColor="text1"/>
                <w:sz w:val="24"/>
                <w:szCs w:val="24"/>
              </w:rPr>
              <w:t>;</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hAnsi="Times New Roman"/>
                <w:b/>
                <w:bCs/>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-документи, що підтверджують родинний зв’язок із військовослужбовцем </w:t>
            </w:r>
            <w:r w:rsidRPr="00F17DAC">
              <w:rPr>
                <w:rFonts w:ascii="Times New Roman" w:eastAsia="Times New Roman" w:hAnsi="Times New Roman" w:cs="Times New Roman"/>
                <w:color w:val="000000" w:themeColor="text1"/>
                <w:sz w:val="24"/>
                <w:szCs w:val="24"/>
                <w:shd w:val="clear" w:color="auto" w:fill="FFFFFF" w:themeFill="background1"/>
              </w:rPr>
              <w:t>( якщо заявник член сім</w:t>
            </w:r>
            <w:r w:rsidRPr="00F17DAC">
              <w:rPr>
                <w:rFonts w:ascii="Times New Roman" w:eastAsia="Times New Roman" w:hAnsi="Times New Roman" w:cs="Times New Roman"/>
                <w:color w:val="000000" w:themeColor="text1"/>
                <w:sz w:val="24"/>
                <w:szCs w:val="24"/>
                <w:shd w:val="clear" w:color="auto" w:fill="FFFFFF" w:themeFill="background1"/>
                <w:lang w:val="ru-RU"/>
              </w:rPr>
              <w:t>’</w:t>
            </w:r>
            <w:r w:rsidRPr="00F17DAC">
              <w:rPr>
                <w:rFonts w:ascii="Times New Roman" w:eastAsia="Times New Roman" w:hAnsi="Times New Roman" w:cs="Times New Roman"/>
                <w:color w:val="000000" w:themeColor="text1"/>
                <w:sz w:val="24"/>
                <w:szCs w:val="24"/>
                <w:shd w:val="clear" w:color="auto" w:fill="FFFFFF" w:themeFill="background1"/>
              </w:rPr>
              <w:t>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-сповіщення про зниклого безвісти /витяг з ЄРДР ( за наявності);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lang w:val="ru-RU"/>
              </w:rPr>
              <w:t>- до</w:t>
            </w:r>
            <w:r w:rsidRPr="00F17DAC">
              <w:rPr>
                <w:rFonts w:ascii="Times New Roman" w:eastAsia="Times New Roman" w:hAnsi="Times New Roman" w:cs="Times New Roman"/>
                <w:color w:val="000000" w:themeColor="text1"/>
                <w:sz w:val="24"/>
                <w:szCs w:val="24"/>
              </w:rPr>
              <w:t>відка про перебування в полоні;</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lang w:val="ru-RU"/>
              </w:rPr>
            </w:pPr>
            <w:r w:rsidRPr="00F17DAC">
              <w:rPr>
                <w:rFonts w:ascii="Times New Roman" w:eastAsia="Times New Roman" w:hAnsi="Times New Roman" w:cs="Times New Roman"/>
                <w:color w:val="000000" w:themeColor="text1"/>
                <w:sz w:val="24"/>
                <w:szCs w:val="24"/>
                <w:lang w:val="ru-RU"/>
              </w:rPr>
              <w:t xml:space="preserve">- </w:t>
            </w:r>
            <w:r w:rsidRPr="0089265D">
              <w:rPr>
                <w:rFonts w:ascii="Times New Roman" w:eastAsia="Times New Roman" w:hAnsi="Times New Roman" w:cs="Times New Roman"/>
                <w:color w:val="FF0000"/>
                <w:sz w:val="24"/>
                <w:szCs w:val="24"/>
              </w:rPr>
              <w:t>довідка внутрішньо переміщеної особи військовослужбовця/члена сім’ї;</w:t>
            </w:r>
          </w:p>
        </w:tc>
      </w:tr>
      <w:tr w:rsidR="00F17DAC" w:rsidRPr="00F17DAC" w:rsidTr="00192ED9">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232277" w:rsidRPr="00F17DAC" w:rsidRDefault="00232277" w:rsidP="00093102">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2.4. Добровольцям  Добровольчого формування №1 Обухівської міської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232277" w:rsidRPr="00F17DAC" w:rsidRDefault="00232277" w:rsidP="000931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232277" w:rsidRPr="00F17DAC" w:rsidRDefault="00232277" w:rsidP="000931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075E6C"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75E6C" w:rsidRPr="00F17DAC" w:rsidRDefault="00075E6C" w:rsidP="000931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232277" w:rsidRPr="00F17DAC" w:rsidRDefault="00232277" w:rsidP="000931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093102">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232277" w:rsidRPr="00F17DAC" w:rsidRDefault="00232277" w:rsidP="00093102">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4A3CB4" w:rsidRPr="00F17DAC">
              <w:rPr>
                <w:rFonts w:ascii="Times New Roman" w:eastAsia="Times New Roman" w:hAnsi="Times New Roman" w:cs="Times New Roman"/>
                <w:color w:val="000000" w:themeColor="text1"/>
                <w:sz w:val="24"/>
                <w:szCs w:val="24"/>
              </w:rPr>
              <w:t>.</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3. УБД локальних війн, вдовам учасників бойових дій:</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A71978"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A71978" w:rsidRPr="00F17DAC" w:rsidRDefault="00A71978"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встановленого зразка;</w:t>
            </w:r>
          </w:p>
        </w:tc>
      </w:tr>
      <w:tr w:rsidR="00673346"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73346" w:rsidRPr="00673346" w:rsidRDefault="00673346" w:rsidP="00192ED9">
            <w:pPr>
              <w:spacing w:after="0" w:line="240" w:lineRule="auto"/>
              <w:rPr>
                <w:rFonts w:ascii="Times New Roman" w:eastAsia="Times New Roman" w:hAnsi="Times New Roman" w:cs="Times New Roman"/>
                <w:color w:val="FF0000"/>
                <w:sz w:val="24"/>
                <w:szCs w:val="24"/>
              </w:rPr>
            </w:pPr>
            <w:r w:rsidRPr="00673346">
              <w:rPr>
                <w:rFonts w:ascii="Times New Roman" w:eastAsia="Times New Roman" w:hAnsi="Times New Roman" w:cs="Times New Roman"/>
                <w:color w:val="FF0000"/>
                <w:sz w:val="24"/>
                <w:szCs w:val="24"/>
                <w:lang w:val="ru-RU"/>
              </w:rPr>
              <w:t xml:space="preserve">- </w:t>
            </w:r>
            <w:r w:rsidRPr="0067334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4. Ліквідаторам наслідків аварії на ЧАЕС 1 категорії, вдовам ліквідаторів:</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A71978"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A71978" w:rsidRPr="00F17DAC" w:rsidRDefault="00A71978"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ліквідатора ЧАЕС 1 категорії;</w:t>
            </w:r>
          </w:p>
        </w:tc>
      </w:tr>
      <w:tr w:rsidR="00673346"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73346" w:rsidRPr="00673346" w:rsidRDefault="00673346" w:rsidP="00192ED9">
            <w:pPr>
              <w:spacing w:after="0" w:line="240" w:lineRule="auto"/>
              <w:rPr>
                <w:rFonts w:ascii="Times New Roman" w:eastAsia="Times New Roman" w:hAnsi="Times New Roman" w:cs="Times New Roman"/>
                <w:color w:val="FF0000"/>
                <w:sz w:val="24"/>
                <w:szCs w:val="24"/>
              </w:rPr>
            </w:pPr>
            <w:r w:rsidRPr="00673346">
              <w:rPr>
                <w:rFonts w:ascii="Times New Roman" w:eastAsia="Times New Roman" w:hAnsi="Times New Roman" w:cs="Times New Roman"/>
                <w:color w:val="FF0000"/>
                <w:sz w:val="24"/>
                <w:szCs w:val="24"/>
              </w:rPr>
              <w:lastRenderedPageBreak/>
              <w:t>- довідка внутрішньо переміщеної особи;</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5. Соціально-незахищеним верствам населення на лікування та скрутне матеріальне становище:</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які опинилися у скрутному матеріальному становищі (особи з інвалідністю, пенсіонери, які отримують мінімальну пенсію):</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про сім’ю, доходи, власність та майно, необхідну для отримання матеріальної допомоги, а також на обробку персональних даних відповідно до вимог Закону України «Про захист персональних даних»;</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1623FB"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1623FB" w:rsidRPr="00F17DAC" w:rsidRDefault="001623F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акт обстеження матеріально побутових умов, складений депутатом Обухівської міської ради Київської області та завірений у встановленому законодавством порядку;</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витяг/довідка про зареєстрованих у житловому приміщенні осіб;</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-довідку з фактичного місця проживання (для осіб, які зареєстровані, але не проживають)</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копія свідоцтва про народження дитини (за потреби);</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довідку про доходи заявника та осіб, які постійно проживають разом з заявником та ведуть спільне господарство за попередні шість місяців (пенсія – довідка про розмір пенсії, заробітна плата – індивідуальні відомості про застраховану особу за формою ОК-7, соціальні допомоги, тощо);</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на лікування :</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FB149B"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FB149B" w:rsidRPr="00F17DAC" w:rsidRDefault="00FB149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виписний епікриз з медичної карти стаціонарного хворого за формою № 027/о (крім денного стаціонару),</w:t>
            </w:r>
            <w:r w:rsidRPr="00F17DAC">
              <w:rPr>
                <w:rFonts w:ascii="Times New Roman" w:eastAsia="Times New Roman" w:hAnsi="Times New Roman" w:cs="Times New Roman"/>
                <w:color w:val="000000" w:themeColor="text1"/>
              </w:rPr>
              <w:t>д</w:t>
            </w:r>
            <w:r w:rsidRPr="00F17DAC">
              <w:rPr>
                <w:rFonts w:ascii="Times New Roman" w:eastAsia="Times New Roman" w:hAnsi="Times New Roman" w:cs="Times New Roman"/>
                <w:color w:val="000000" w:themeColor="text1"/>
                <w:shd w:val="clear" w:color="auto" w:fill="FFFFFF"/>
              </w:rPr>
              <w:t>овідка з медичного закладу, що підтверджує отримання системного гемодіалізу</w:t>
            </w:r>
            <w:r w:rsidRPr="00F17DAC">
              <w:rPr>
                <w:rFonts w:ascii="Times New Roman" w:eastAsia="Times New Roman" w:hAnsi="Times New Roman" w:cs="Times New Roman"/>
                <w:color w:val="000000" w:themeColor="text1"/>
                <w:sz w:val="24"/>
                <w:szCs w:val="24"/>
              </w:rPr>
              <w:t>, довідка МСЕК та індивідуальна програма реабілітації для осіб з інвалідністю (з позначкою, що особа потребує крісло колісне) інші документи про лікування, дата яких не перевищує шести місяців на момент звернення;</w:t>
            </w:r>
          </w:p>
        </w:tc>
      </w:tr>
      <w:tr w:rsidR="005B7D25"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5B7D25" w:rsidRPr="005B7D25" w:rsidRDefault="005B7D25" w:rsidP="00192ED9">
            <w:pPr>
              <w:spacing w:after="0" w:line="240" w:lineRule="auto"/>
              <w:rPr>
                <w:rFonts w:ascii="Times New Roman" w:eastAsia="Times New Roman" w:hAnsi="Times New Roman" w:cs="Times New Roman"/>
                <w:color w:val="FF0000"/>
                <w:sz w:val="24"/>
                <w:szCs w:val="24"/>
              </w:rPr>
            </w:pPr>
            <w:r w:rsidRPr="005B7D25">
              <w:rPr>
                <w:rFonts w:ascii="Times New Roman" w:eastAsia="Times New Roman" w:hAnsi="Times New Roman" w:cs="Times New Roman"/>
                <w:color w:val="FF0000"/>
                <w:sz w:val="24"/>
                <w:szCs w:val="24"/>
              </w:rPr>
              <w:t>- довідка внутрішньо переміщеної особи;</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FB149B"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Н</w:t>
            </w:r>
            <w:r w:rsidR="00614EB0" w:rsidRPr="00F17DAC">
              <w:rPr>
                <w:rFonts w:ascii="Times New Roman" w:eastAsia="Times New Roman" w:hAnsi="Times New Roman" w:cs="Times New Roman"/>
                <w:b/>
                <w:color w:val="000000" w:themeColor="text1"/>
                <w:sz w:val="24"/>
                <w:szCs w:val="24"/>
              </w:rPr>
              <w:t>а операцію:</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203E6C"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FB149B" w:rsidRPr="00F17DAC" w:rsidRDefault="00FB149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виписний епікриз з медичної карти стаціонарного хворого за формою № 027/о, інші документи про лікування, дата яких не перевищує шість місяців на момент звернення;</w:t>
            </w:r>
          </w:p>
        </w:tc>
      </w:tr>
      <w:tr w:rsidR="000537F9"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537F9" w:rsidRPr="000537F9" w:rsidRDefault="000537F9" w:rsidP="00192ED9">
            <w:pPr>
              <w:spacing w:after="0" w:line="240" w:lineRule="auto"/>
              <w:rPr>
                <w:rFonts w:ascii="Times New Roman" w:eastAsia="Times New Roman" w:hAnsi="Times New Roman" w:cs="Times New Roman"/>
                <w:color w:val="FF0000"/>
                <w:sz w:val="24"/>
                <w:szCs w:val="24"/>
              </w:rPr>
            </w:pPr>
            <w:r w:rsidRPr="000537F9">
              <w:rPr>
                <w:rFonts w:ascii="Times New Roman" w:eastAsia="Times New Roman" w:hAnsi="Times New Roman" w:cs="Times New Roman"/>
                <w:color w:val="FF0000"/>
                <w:sz w:val="24"/>
                <w:szCs w:val="24"/>
              </w:rPr>
              <w:t>- довідка внутрішньо переміщеної особи;</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bCs/>
                <w:color w:val="000000" w:themeColor="text1"/>
                <w:sz w:val="24"/>
                <w:szCs w:val="24"/>
              </w:rPr>
            </w:pPr>
            <w:r w:rsidRPr="00F17DAC">
              <w:rPr>
                <w:rFonts w:ascii="Times New Roman" w:eastAsia="Times New Roman" w:hAnsi="Times New Roman" w:cs="Times New Roman"/>
                <w:b/>
                <w:bCs/>
                <w:color w:val="000000" w:themeColor="text1"/>
                <w:sz w:val="23"/>
                <w:szCs w:val="23"/>
              </w:rPr>
              <w:t>онкохворим</w:t>
            </w:r>
            <w:r w:rsidRPr="00F17DAC">
              <w:rPr>
                <w:rFonts w:ascii="Times New Roman" w:eastAsia="Times New Roman" w:hAnsi="Times New Roman" w:cs="Times New Roman"/>
                <w:b/>
                <w:bCs/>
                <w:color w:val="000000" w:themeColor="text1"/>
                <w:sz w:val="24"/>
                <w:szCs w:val="24"/>
              </w:rPr>
              <w:t>:</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w:t>
            </w:r>
            <w:r w:rsidR="00203E6C"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або ID паспорт</w:t>
            </w:r>
            <w:r w:rsidR="00203E6C"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203E6C" w:rsidRPr="00F17DAC" w:rsidRDefault="00203E6C"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lastRenderedPageBreak/>
              <w:t>-копію витягу з реєстру територіальної громади про реєстрацію місця проживання;</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-копія свідоцтва про народження дитини (для отримання допомоги в разі захворювання дитини);</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консультаційний висновок спеціаліста за формую № 028/о з медичного закладу та/або виписний епікриз з медичної карти стаціонарного хворого, дата яких не перевищує шість місяців на момент звернення;</w:t>
            </w:r>
          </w:p>
        </w:tc>
      </w:tr>
      <w:tr w:rsidR="00493BF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F17DAC" w:rsidRDefault="00493BFC" w:rsidP="00192ED9">
            <w:pPr>
              <w:spacing w:after="0" w:line="240" w:lineRule="auto"/>
              <w:jc w:val="both"/>
              <w:rPr>
                <w:rFonts w:ascii="Times New Roman" w:eastAsia="Times New Roman" w:hAnsi="Times New Roman" w:cs="Times New Roman"/>
                <w:color w:val="000000" w:themeColor="text1"/>
                <w:sz w:val="24"/>
                <w:szCs w:val="24"/>
              </w:rPr>
            </w:pPr>
            <w:r w:rsidRPr="00493BFC">
              <w:rPr>
                <w:rFonts w:ascii="Times New Roman" w:eastAsia="Times New Roman" w:hAnsi="Times New Roman" w:cs="Times New Roman"/>
                <w:color w:val="000000" w:themeColor="text1"/>
                <w:sz w:val="24"/>
                <w:szCs w:val="24"/>
              </w:rPr>
              <w:t xml:space="preserve">- </w:t>
            </w:r>
            <w:r w:rsidRPr="004A3FA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6. Багатодітним сім'ям до Дня матері:</w:t>
            </w:r>
          </w:p>
        </w:tc>
      </w:tr>
      <w:tr w:rsidR="00F17DAC" w:rsidRPr="00F17DAC" w:rsidTr="00192ED9">
        <w:trPr>
          <w:trHeight w:val="42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203E6C"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203E6C" w:rsidRPr="00F17DAC" w:rsidRDefault="00203E6C"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6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багатодітної родини;</w:t>
            </w:r>
          </w:p>
        </w:tc>
      </w:tr>
      <w:tr w:rsidR="00493BFC" w:rsidRPr="00F17DAC" w:rsidTr="00192ED9">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F17DAC" w:rsidRDefault="00493BFC" w:rsidP="00192ED9">
            <w:pPr>
              <w:spacing w:after="0" w:line="240" w:lineRule="auto"/>
              <w:rPr>
                <w:rFonts w:ascii="Times New Roman" w:eastAsia="Times New Roman" w:hAnsi="Times New Roman" w:cs="Times New Roman"/>
                <w:color w:val="000000" w:themeColor="text1"/>
                <w:sz w:val="24"/>
                <w:szCs w:val="24"/>
              </w:rPr>
            </w:pPr>
            <w:r w:rsidRPr="00493BFC">
              <w:rPr>
                <w:rFonts w:ascii="Times New Roman" w:eastAsia="Times New Roman" w:hAnsi="Times New Roman" w:cs="Times New Roman"/>
                <w:color w:val="000000" w:themeColor="text1"/>
                <w:sz w:val="24"/>
                <w:szCs w:val="24"/>
              </w:rPr>
              <w:t xml:space="preserve">- </w:t>
            </w:r>
            <w:r w:rsidRPr="004A3FA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9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7. На поховання працездатного населення, які працювали на момент смерті у розмірі мінімальної заробітної плати:</w:t>
            </w:r>
          </w:p>
        </w:tc>
      </w:tr>
      <w:tr w:rsidR="00F17DAC" w:rsidRPr="00F17DAC" w:rsidTr="00192ED9">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31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203E6C"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31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203E6C" w:rsidRPr="00F17DAC" w:rsidRDefault="00203E6C"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41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довідка для одержання допомоги на поховання встановленого зразка;</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копія свідоцтва про смерть;</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документи, що підтверджують родинний зв’язок із померлою особою;</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трудова книжка, яка містить відомості, що померлий/померла працездатного віку не працювали на момент смерті; акт депутата про те, що особа яка померла, не працювала (в разі відсутності трудової книжки);</w:t>
            </w:r>
          </w:p>
        </w:tc>
      </w:tr>
      <w:tr w:rsidR="00493BF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F17DAC" w:rsidRDefault="00493BFC" w:rsidP="00192ED9">
            <w:pPr>
              <w:spacing w:after="0" w:line="240" w:lineRule="auto"/>
              <w:rPr>
                <w:rFonts w:ascii="Times New Roman" w:eastAsia="Times New Roman" w:hAnsi="Times New Roman" w:cs="Times New Roman"/>
                <w:color w:val="000000" w:themeColor="text1"/>
                <w:sz w:val="24"/>
                <w:szCs w:val="24"/>
              </w:rPr>
            </w:pPr>
            <w:r w:rsidRPr="00493BFC">
              <w:rPr>
                <w:rFonts w:ascii="Times New Roman" w:eastAsia="Times New Roman" w:hAnsi="Times New Roman" w:cs="Times New Roman"/>
                <w:color w:val="000000" w:themeColor="text1"/>
                <w:sz w:val="24"/>
                <w:szCs w:val="24"/>
              </w:rPr>
              <w:t xml:space="preserve">- </w:t>
            </w:r>
            <w:r w:rsidRPr="004A3FA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8. На ліквідацію наслідків, заподіяних військовою агресією російської федерації проти України: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0C0BDB"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C0BDB" w:rsidRPr="00F17DAC" w:rsidRDefault="000C0BD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b/>
                <w:color w:val="000000" w:themeColor="text1"/>
                <w:sz w:val="24"/>
                <w:szCs w:val="24"/>
              </w:rPr>
              <w:t xml:space="preserve"> На ліквідацію наслідків, заподіяних пожежею, стихійним лихом:</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0C0BDB"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C0BDB" w:rsidRPr="00F17DAC" w:rsidRDefault="000C0BD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lastRenderedPageBreak/>
              <w:t>- копії документів, що підтверджують наявність у заявника права власності на нерухоме майно (у разі коли  будинок не введено в експлуатацію - право власності на земельну ділянку), акт відповідних органів у разі пожежі, повені, стихійного лиха, інші документи, що підтверджують настання особливих життєвих обставин;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lang w:val="ru-RU"/>
              </w:rPr>
              <w:t>-</w:t>
            </w:r>
            <w:r w:rsidRPr="00F17DAC">
              <w:rPr>
                <w:rFonts w:ascii="Times New Roman" w:eastAsia="Times New Roman" w:hAnsi="Times New Roman" w:cs="Times New Roman"/>
                <w:color w:val="000000" w:themeColor="text1"/>
                <w:sz w:val="24"/>
                <w:szCs w:val="24"/>
              </w:rPr>
              <w:t>документ, що підтверджує фактичне проживання на території Обухівської міської територіальної громади.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9. Інша матеріальна допомога:</w:t>
            </w:r>
          </w:p>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матеріальна допомога  (нецукровий  діабет, інші рідкісні захворювання, тощо:</w:t>
            </w:r>
          </w:p>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0C0BDB"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C0BDB" w:rsidRPr="00F17DAC" w:rsidRDefault="000C0BDB"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консультаційний висновок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493BF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4A3FA6" w:rsidRDefault="00493BFC" w:rsidP="00192ED9">
            <w:pPr>
              <w:spacing w:after="0" w:line="240" w:lineRule="auto"/>
              <w:rPr>
                <w:rFonts w:ascii="Times New Roman" w:eastAsia="Times New Roman" w:hAnsi="Times New Roman" w:cs="Times New Roman"/>
                <w:color w:val="FF0000"/>
                <w:sz w:val="24"/>
                <w:szCs w:val="24"/>
              </w:rPr>
            </w:pPr>
            <w:r w:rsidRPr="004A3FA6">
              <w:rPr>
                <w:rFonts w:ascii="Times New Roman" w:eastAsia="Times New Roman" w:hAnsi="Times New Roman" w:cs="Times New Roman"/>
                <w:color w:val="FF0000"/>
                <w:sz w:val="24"/>
                <w:szCs w:val="24"/>
              </w:rPr>
              <w:t>- довідка внутрішньо переміщеної особи;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-проходження парентерального  курсу хіміотерапії та променевої терапії для онкохворих (протягом поточного року):</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AB4BEF"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0C0BDB" w:rsidRPr="00F17DAC" w:rsidRDefault="00AB4BEF"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консультаційний висновок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фіскальні касові чеки медичного закладу, які підтверджують оплату вартості наданих послуг із проходження парентерального курсу хіміотерапії та променевої терапії для онкохворих;</w:t>
            </w:r>
          </w:p>
        </w:tc>
      </w:tr>
      <w:tr w:rsidR="00493BF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4A3FA6" w:rsidRDefault="00493BFC" w:rsidP="00192ED9">
            <w:pPr>
              <w:spacing w:after="0" w:line="240" w:lineRule="auto"/>
              <w:rPr>
                <w:rFonts w:ascii="Times New Roman" w:eastAsia="Times New Roman" w:hAnsi="Times New Roman" w:cs="Times New Roman"/>
                <w:color w:val="FF0000"/>
                <w:sz w:val="24"/>
                <w:szCs w:val="24"/>
              </w:rPr>
            </w:pPr>
            <w:r w:rsidRPr="004A3FA6">
              <w:rPr>
                <w:rFonts w:ascii="Times New Roman" w:eastAsia="Times New Roman" w:hAnsi="Times New Roman" w:cs="Times New Roman"/>
                <w:color w:val="FF0000"/>
                <w:sz w:val="24"/>
                <w:szCs w:val="24"/>
              </w:rPr>
              <w:t>- довідка внутрішньо переміщеної особи;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10. На придбання засобів гігієни (підгузки для дітей з інвалідністю):</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паспорта або ID паспорт</w:t>
            </w:r>
            <w:r w:rsidR="00AB4BEF"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AB4BEF" w:rsidRPr="00F17DAC" w:rsidRDefault="00AB4BEF"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-копію витягу з реєстру територіальної громади про реєстрацію місця проживання;</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копія свідоцтва про народження дитини; - посвідчення встановленого зразка;</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медичний висновок лікувального закладу за формою № 80/о на дитину або індивідуальну програму реабілітації з відміткою про потребу у підгузках;</w:t>
            </w:r>
          </w:p>
        </w:tc>
      </w:tr>
      <w:tr w:rsidR="00493BF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493BFC" w:rsidRPr="00F17DAC" w:rsidRDefault="00493BFC" w:rsidP="00192ED9">
            <w:pPr>
              <w:spacing w:after="0" w:line="240" w:lineRule="auto"/>
              <w:rPr>
                <w:rFonts w:ascii="Times New Roman" w:eastAsia="Times New Roman" w:hAnsi="Times New Roman" w:cs="Times New Roman"/>
                <w:color w:val="000000" w:themeColor="text1"/>
                <w:sz w:val="24"/>
                <w:szCs w:val="24"/>
              </w:rPr>
            </w:pPr>
            <w:r w:rsidRPr="00493BFC">
              <w:rPr>
                <w:rFonts w:ascii="Times New Roman" w:eastAsia="Times New Roman" w:hAnsi="Times New Roman" w:cs="Times New Roman"/>
                <w:color w:val="000000" w:themeColor="text1"/>
                <w:sz w:val="24"/>
                <w:szCs w:val="24"/>
              </w:rPr>
              <w:t xml:space="preserve">- </w:t>
            </w:r>
            <w:r w:rsidRPr="004A3FA6">
              <w:rPr>
                <w:rFonts w:ascii="Times New Roman" w:eastAsia="Times New Roman" w:hAnsi="Times New Roman" w:cs="Times New Roman"/>
                <w:color w:val="FF0000"/>
                <w:sz w:val="24"/>
                <w:szCs w:val="24"/>
              </w:rPr>
              <w:t>довідка внутрішньо переміщеної особи;</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b/>
                <w:color w:val="000000" w:themeColor="text1"/>
                <w:sz w:val="24"/>
                <w:szCs w:val="24"/>
              </w:rPr>
              <w:t>11. Особам, які перебувають на обліку в територіальному центрі до Великодня(згідно списків).</w:t>
            </w:r>
          </w:p>
        </w:tc>
      </w:tr>
      <w:tr w:rsidR="00F17DAC" w:rsidRPr="00F17DAC" w:rsidTr="00192ED9">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614EB0" w:rsidRPr="00F17DAC" w:rsidRDefault="00614EB0" w:rsidP="00192ED9">
            <w:pPr>
              <w:spacing w:after="0" w:line="240" w:lineRule="auto"/>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b/>
                <w:color w:val="000000" w:themeColor="text1"/>
                <w:sz w:val="24"/>
                <w:szCs w:val="24"/>
              </w:rPr>
              <w:t>12</w:t>
            </w:r>
            <w:r w:rsidRPr="00F17DAC">
              <w:rPr>
                <w:rFonts w:ascii="Times New Roman" w:eastAsia="Times New Roman" w:hAnsi="Times New Roman" w:cs="Times New Roman"/>
                <w:color w:val="000000" w:themeColor="text1"/>
                <w:sz w:val="24"/>
                <w:szCs w:val="24"/>
              </w:rPr>
              <w:t>.</w:t>
            </w:r>
            <w:r w:rsidRPr="00F17DAC">
              <w:rPr>
                <w:rFonts w:ascii="Times New Roman" w:eastAsia="Times New Roman" w:hAnsi="Times New Roman" w:cs="Times New Roman"/>
                <w:b/>
                <w:color w:val="000000" w:themeColor="text1"/>
                <w:sz w:val="24"/>
                <w:szCs w:val="24"/>
              </w:rPr>
              <w:t>Особам з інвалідністю до Міжнародного дня осіб з інвалідністю   (згідно списків).</w:t>
            </w:r>
          </w:p>
        </w:tc>
      </w:tr>
    </w:tbl>
    <w:p w:rsidR="00DF21C8" w:rsidRPr="00F17DAC" w:rsidRDefault="00DF21C8" w:rsidP="00DF21C8">
      <w:pPr>
        <w:spacing w:after="0" w:line="240" w:lineRule="auto"/>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lastRenderedPageBreak/>
        <w:t>2.6 У разі, якщо надання матеріальної допомоги потребують неповнолітні діти, то заява подається їхніми законними представниками або опікуном.</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2.7 Звернення громадян щодо надання матеріальної допомоги розглядаються протягом 30 календарних днів з дня надання повного пакету документів.</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2.8 У разі смерті заявника матеріальна допомога не надається, призначена сума матеріальної допомоги членам сім’ї не виплачується та до складу спадщини не входить.</w:t>
      </w:r>
    </w:p>
    <w:p w:rsidR="00DF21C8" w:rsidRPr="00F17DAC" w:rsidRDefault="00DF21C8" w:rsidP="00DF21C8">
      <w:pPr>
        <w:spacing w:after="0" w:line="240" w:lineRule="auto"/>
        <w:rPr>
          <w:rFonts w:ascii="Times New Roman" w:eastAsia="Times New Roman" w:hAnsi="Times New Roman" w:cs="Times New Roman"/>
          <w:b/>
          <w:color w:val="000000" w:themeColor="text1"/>
          <w:sz w:val="24"/>
          <w:szCs w:val="24"/>
        </w:rPr>
      </w:pPr>
    </w:p>
    <w:p w:rsidR="00DF21C8" w:rsidRPr="00F17DAC"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3. Порядок відмови у наданні матеріальної допомоги</w:t>
      </w:r>
    </w:p>
    <w:p w:rsidR="00516222" w:rsidRPr="00F17DAC" w:rsidRDefault="00516222" w:rsidP="00DF21C8">
      <w:pPr>
        <w:spacing w:after="0" w:line="240" w:lineRule="auto"/>
        <w:jc w:val="center"/>
        <w:rPr>
          <w:rFonts w:ascii="Times New Roman" w:eastAsia="Times New Roman" w:hAnsi="Times New Roman" w:cs="Times New Roman"/>
          <w:b/>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3.1 Виконавчий комітет Обухівської міської ради може відмовити заявнику в наданні матеріальної допомоги у випадках:</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відмови у наданні письмової згоди на збір інформації про сім’ю, доходи, власність та майно, необхідну для отримання матеріальної допомоги, а також на обробку персональних даних відповідно до вимог Закону України «Про захист персональних даних»;</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подання заявником у заяві недостовірної або неповної інформації, щодо себе або членів своєї сім’ї;</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-якщо </w:t>
      </w:r>
      <w:r w:rsidR="000A10E3" w:rsidRPr="00F17DAC">
        <w:rPr>
          <w:rFonts w:ascii="Times New Roman" w:eastAsia="Times New Roman" w:hAnsi="Times New Roman" w:cs="Times New Roman"/>
          <w:color w:val="000000" w:themeColor="text1"/>
          <w:sz w:val="24"/>
          <w:szCs w:val="24"/>
        </w:rPr>
        <w:t xml:space="preserve">особа </w:t>
      </w:r>
      <w:r w:rsidRPr="00F17DAC">
        <w:rPr>
          <w:rFonts w:ascii="Times New Roman" w:eastAsia="Times New Roman" w:hAnsi="Times New Roman" w:cs="Times New Roman"/>
          <w:color w:val="000000" w:themeColor="text1"/>
          <w:sz w:val="24"/>
          <w:szCs w:val="24"/>
        </w:rPr>
        <w:t>не зареєстрован</w:t>
      </w:r>
      <w:r w:rsidR="000A10E3" w:rsidRPr="00F17DAC">
        <w:rPr>
          <w:rFonts w:ascii="Times New Roman" w:eastAsia="Times New Roman" w:hAnsi="Times New Roman" w:cs="Times New Roman"/>
          <w:color w:val="000000" w:themeColor="text1"/>
          <w:sz w:val="24"/>
          <w:szCs w:val="24"/>
        </w:rPr>
        <w:t xml:space="preserve">а </w:t>
      </w:r>
      <w:r w:rsidR="007E5FBF">
        <w:rPr>
          <w:rFonts w:ascii="Times New Roman" w:eastAsia="Times New Roman" w:hAnsi="Times New Roman" w:cs="Times New Roman"/>
          <w:color w:val="000000" w:themeColor="text1"/>
          <w:sz w:val="24"/>
          <w:szCs w:val="24"/>
        </w:rPr>
        <w:t xml:space="preserve">або не перебуває на обліку, </w:t>
      </w:r>
      <w:r w:rsidR="007E5FBF" w:rsidRPr="007E5FBF">
        <w:rPr>
          <w:rFonts w:ascii="Times New Roman" w:eastAsia="Times New Roman" w:hAnsi="Times New Roman" w:cs="Times New Roman"/>
          <w:color w:val="FF0000"/>
          <w:sz w:val="24"/>
          <w:szCs w:val="24"/>
        </w:rPr>
        <w:t xml:space="preserve">як внутрішньо переміщена особа </w:t>
      </w:r>
      <w:r w:rsidRPr="007E5FBF">
        <w:rPr>
          <w:rFonts w:ascii="Times New Roman" w:eastAsia="Times New Roman" w:hAnsi="Times New Roman" w:cs="Times New Roman"/>
          <w:color w:val="FF0000"/>
          <w:sz w:val="24"/>
          <w:szCs w:val="24"/>
        </w:rPr>
        <w:t>на території Обухівської міської територіальної громади</w:t>
      </w:r>
      <w:r w:rsidR="007E5FBF" w:rsidRPr="007E5FBF">
        <w:rPr>
          <w:rFonts w:ascii="Times New Roman" w:eastAsia="Times New Roman" w:hAnsi="Times New Roman" w:cs="Times New Roman"/>
          <w:color w:val="FF0000"/>
          <w:sz w:val="24"/>
          <w:szCs w:val="24"/>
        </w:rPr>
        <w:t xml:space="preserve"> (згідно Наказу Міністерства розвитку громад та територій України від 28.02.2025 № 376)</w:t>
      </w:r>
      <w:r w:rsidR="007E5FBF"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 xml:space="preserve"> (за винятком  осіб які постраждали внаслідок військової агресії російської федерації проти України та на ліквідацію наслідків, заподіяних пожежею, стихійним лихом (за умови знаходження нерухомого майна на території Обухівської міської територіальної громади) згідно додатку 1 п. 8, член</w:t>
      </w:r>
      <w:r w:rsidR="00407304" w:rsidRPr="00F17DAC">
        <w:rPr>
          <w:rFonts w:ascii="Times New Roman" w:eastAsia="Times New Roman" w:hAnsi="Times New Roman" w:cs="Times New Roman"/>
          <w:color w:val="000000" w:themeColor="text1"/>
          <w:sz w:val="24"/>
          <w:szCs w:val="24"/>
        </w:rPr>
        <w:t>а</w:t>
      </w:r>
      <w:r w:rsidRPr="00F17DAC">
        <w:rPr>
          <w:rFonts w:ascii="Times New Roman" w:eastAsia="Times New Roman" w:hAnsi="Times New Roman" w:cs="Times New Roman"/>
          <w:color w:val="000000" w:themeColor="text1"/>
          <w:sz w:val="24"/>
          <w:szCs w:val="24"/>
        </w:rPr>
        <w:t xml:space="preserve"> сім'ї першого ступеня споріднення, а вразі відсутності – другого ступеня споріднення в зв’язку із загибеллю військовослужбовця для отримання одноразової допомоги згідно додатку 1 п.п. 1.</w:t>
      </w:r>
      <w:r w:rsidR="00580040" w:rsidRPr="00F17DAC">
        <w:rPr>
          <w:rFonts w:ascii="Times New Roman" w:eastAsia="Times New Roman" w:hAnsi="Times New Roman" w:cs="Times New Roman"/>
          <w:color w:val="000000" w:themeColor="text1"/>
          <w:sz w:val="24"/>
          <w:szCs w:val="24"/>
        </w:rPr>
        <w:t>4</w:t>
      </w:r>
      <w:r w:rsidRPr="00F17DAC">
        <w:rPr>
          <w:rFonts w:ascii="Times New Roman" w:eastAsia="Times New Roman" w:hAnsi="Times New Roman" w:cs="Times New Roman"/>
          <w:color w:val="000000" w:themeColor="text1"/>
          <w:sz w:val="24"/>
          <w:szCs w:val="24"/>
        </w:rPr>
        <w:t>,</w:t>
      </w:r>
      <w:r w:rsidRPr="00F17DAC">
        <w:rPr>
          <w:rFonts w:ascii="Times New Roman" w:eastAsia="Times New Roman" w:hAnsi="Times New Roman" w:cs="Times New Roman"/>
          <w:color w:val="000000" w:themeColor="text1"/>
          <w:sz w:val="23"/>
          <w:szCs w:val="23"/>
        </w:rPr>
        <w:t xml:space="preserve"> </w:t>
      </w:r>
      <w:r w:rsidR="001240E9" w:rsidRPr="00F17DAC">
        <w:rPr>
          <w:rFonts w:ascii="Times New Roman" w:eastAsia="Times New Roman" w:hAnsi="Times New Roman" w:cs="Times New Roman"/>
          <w:color w:val="000000" w:themeColor="text1"/>
          <w:sz w:val="24"/>
          <w:szCs w:val="24"/>
        </w:rPr>
        <w:t>осіб Добровольчого формування № 1 Обухівської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1 п.п 2.4,</w:t>
      </w:r>
      <w:r w:rsidR="006D117E"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діт</w:t>
      </w:r>
      <w:r w:rsidR="00417297" w:rsidRPr="00F17DAC">
        <w:rPr>
          <w:rFonts w:ascii="Times New Roman" w:eastAsia="Times New Roman" w:hAnsi="Times New Roman" w:cs="Times New Roman"/>
          <w:color w:val="000000" w:themeColor="text1"/>
          <w:sz w:val="24"/>
          <w:szCs w:val="24"/>
        </w:rPr>
        <w:t>ей</w:t>
      </w:r>
      <w:r w:rsidRPr="00F17DAC">
        <w:rPr>
          <w:rFonts w:ascii="Times New Roman" w:eastAsia="Times New Roman" w:hAnsi="Times New Roman" w:cs="Times New Roman"/>
          <w:color w:val="000000" w:themeColor="text1"/>
          <w:sz w:val="24"/>
          <w:szCs w:val="24"/>
        </w:rPr>
        <w:t xml:space="preserve"> з інвалідністю для отримання матеріальної допомоги до Міжнародного дня осіб з інвалідністю згідно додатку 1 п. 12 );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повторного звернення особи за матеріальною допомогою протягом відповідного бюджетного року (без врахування п. </w:t>
      </w:r>
      <w:r w:rsidRPr="00F17DAC">
        <w:rPr>
          <w:rFonts w:ascii="Times New Roman" w:eastAsia="Times New Roman" w:hAnsi="Times New Roman" w:cs="Times New Roman"/>
          <w:color w:val="000000" w:themeColor="text1"/>
          <w:sz w:val="24"/>
          <w:szCs w:val="24"/>
          <w:shd w:val="clear" w:color="auto" w:fill="FFFFFF" w:themeFill="background1"/>
        </w:rPr>
        <w:t>1.</w:t>
      </w:r>
      <w:r w:rsidR="00580040" w:rsidRPr="00F17DAC">
        <w:rPr>
          <w:rFonts w:ascii="Times New Roman" w:eastAsia="Times New Roman" w:hAnsi="Times New Roman" w:cs="Times New Roman"/>
          <w:color w:val="000000" w:themeColor="text1"/>
          <w:sz w:val="24"/>
          <w:szCs w:val="24"/>
          <w:shd w:val="clear" w:color="auto" w:fill="FFFFFF" w:themeFill="background1"/>
        </w:rPr>
        <w:t>2</w:t>
      </w:r>
      <w:r w:rsidRPr="00F17DAC">
        <w:rPr>
          <w:rFonts w:ascii="Times New Roman" w:eastAsia="Times New Roman" w:hAnsi="Times New Roman" w:cs="Times New Roman"/>
          <w:color w:val="000000" w:themeColor="text1"/>
          <w:sz w:val="24"/>
          <w:szCs w:val="24"/>
          <w:shd w:val="clear" w:color="auto" w:fill="FFFFFF" w:themeFill="background1"/>
        </w:rPr>
        <w:t>, 1.</w:t>
      </w:r>
      <w:r w:rsidR="00580040" w:rsidRPr="00F17DAC">
        <w:rPr>
          <w:rFonts w:ascii="Times New Roman" w:eastAsia="Times New Roman" w:hAnsi="Times New Roman" w:cs="Times New Roman"/>
          <w:color w:val="000000" w:themeColor="text1"/>
          <w:sz w:val="24"/>
          <w:szCs w:val="24"/>
          <w:shd w:val="clear" w:color="auto" w:fill="FFFFFF" w:themeFill="background1"/>
        </w:rPr>
        <w:t>3</w:t>
      </w:r>
      <w:r w:rsidRPr="00F17DAC">
        <w:rPr>
          <w:rFonts w:ascii="Times New Roman" w:eastAsia="Times New Roman" w:hAnsi="Times New Roman" w:cs="Times New Roman"/>
          <w:color w:val="000000" w:themeColor="text1"/>
          <w:sz w:val="24"/>
          <w:szCs w:val="24"/>
          <w:shd w:val="clear" w:color="auto" w:fill="FFFFFF" w:themeFill="background1"/>
        </w:rPr>
        <w:t>; 1.</w:t>
      </w:r>
      <w:r w:rsidR="00580040" w:rsidRPr="00F17DAC">
        <w:rPr>
          <w:rFonts w:ascii="Times New Roman" w:eastAsia="Times New Roman" w:hAnsi="Times New Roman" w:cs="Times New Roman"/>
          <w:color w:val="000000" w:themeColor="text1"/>
          <w:sz w:val="24"/>
          <w:szCs w:val="24"/>
          <w:shd w:val="clear" w:color="auto" w:fill="FFFFFF" w:themeFill="background1"/>
        </w:rPr>
        <w:t>4</w:t>
      </w:r>
      <w:r w:rsidRPr="00F17DAC">
        <w:rPr>
          <w:rFonts w:ascii="Times New Roman" w:eastAsia="Times New Roman" w:hAnsi="Times New Roman" w:cs="Times New Roman"/>
          <w:color w:val="000000" w:themeColor="text1"/>
          <w:sz w:val="24"/>
          <w:szCs w:val="24"/>
        </w:rPr>
        <w:t>;1.</w:t>
      </w:r>
      <w:r w:rsidR="00580040" w:rsidRPr="00F17DAC">
        <w:rPr>
          <w:rFonts w:ascii="Times New Roman" w:eastAsia="Times New Roman" w:hAnsi="Times New Roman" w:cs="Times New Roman"/>
          <w:color w:val="000000" w:themeColor="text1"/>
          <w:sz w:val="24"/>
          <w:szCs w:val="24"/>
        </w:rPr>
        <w:t>5</w:t>
      </w:r>
      <w:r w:rsidRPr="00F17DAC">
        <w:rPr>
          <w:rFonts w:ascii="Times New Roman" w:eastAsia="Times New Roman" w:hAnsi="Times New Roman" w:cs="Times New Roman"/>
          <w:color w:val="000000" w:themeColor="text1"/>
          <w:sz w:val="24"/>
          <w:szCs w:val="24"/>
        </w:rPr>
        <w:t>;</w:t>
      </w:r>
      <w:r w:rsidR="00580040" w:rsidRPr="00F17DAC">
        <w:rPr>
          <w:rFonts w:ascii="Times New Roman" w:eastAsia="Times New Roman" w:hAnsi="Times New Roman" w:cs="Times New Roman"/>
          <w:color w:val="000000" w:themeColor="text1"/>
          <w:sz w:val="24"/>
          <w:szCs w:val="24"/>
        </w:rPr>
        <w:t xml:space="preserve"> </w:t>
      </w:r>
      <w:r w:rsidRPr="00F17DAC">
        <w:rPr>
          <w:rFonts w:ascii="Times New Roman" w:eastAsia="Times New Roman" w:hAnsi="Times New Roman" w:cs="Times New Roman"/>
          <w:color w:val="000000" w:themeColor="text1"/>
          <w:sz w:val="24"/>
          <w:szCs w:val="24"/>
        </w:rPr>
        <w:t>2; 3; 4; 6; 7; 8; 9.2; 11; 12 (додатку 1));</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якщо заявник знаходиться на повному державному утриманні;</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у разі відсутності у повному обсязі документів, зазначених в п. 2.5 цього Порядку;</w:t>
      </w:r>
    </w:p>
    <w:p w:rsidR="00DF21C8"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звернення із заявою про відмову від матеріальної допомоги;</w:t>
      </w:r>
    </w:p>
    <w:p w:rsidR="004F350D" w:rsidRPr="00F17DAC" w:rsidRDefault="004F350D" w:rsidP="00DF21C8">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 якщо заявник не зареєстрований на території Обухівської міської територіальної громади для отримання </w:t>
      </w:r>
      <w:r w:rsidR="001A7340">
        <w:rPr>
          <w:rFonts w:ascii="Times New Roman" w:eastAsia="Times New Roman" w:hAnsi="Times New Roman" w:cs="Times New Roman"/>
          <w:color w:val="000000" w:themeColor="text1"/>
          <w:sz w:val="24"/>
          <w:szCs w:val="24"/>
        </w:rPr>
        <w:t xml:space="preserve">матеріальної </w:t>
      </w:r>
      <w:r>
        <w:rPr>
          <w:rFonts w:ascii="Times New Roman" w:eastAsia="Times New Roman" w:hAnsi="Times New Roman" w:cs="Times New Roman"/>
          <w:color w:val="000000" w:themeColor="text1"/>
          <w:sz w:val="24"/>
          <w:szCs w:val="24"/>
        </w:rPr>
        <w:t xml:space="preserve">допомоги </w:t>
      </w:r>
      <w:r w:rsidR="001A7340">
        <w:rPr>
          <w:rFonts w:ascii="Times New Roman" w:eastAsia="Times New Roman" w:hAnsi="Times New Roman" w:cs="Times New Roman"/>
          <w:color w:val="000000" w:themeColor="text1"/>
          <w:sz w:val="24"/>
          <w:szCs w:val="24"/>
        </w:rPr>
        <w:t>у зв’язку з скрутним матеріальним становищем згідно п.5 Д</w:t>
      </w:r>
      <w:r>
        <w:rPr>
          <w:rFonts w:ascii="Times New Roman" w:eastAsia="Times New Roman" w:hAnsi="Times New Roman" w:cs="Times New Roman"/>
          <w:color w:val="000000" w:themeColor="text1"/>
          <w:sz w:val="24"/>
          <w:szCs w:val="24"/>
        </w:rPr>
        <w:t>одатку 1</w:t>
      </w:r>
      <w:r w:rsidR="001A7340">
        <w:rPr>
          <w:rFonts w:ascii="Times New Roman" w:eastAsia="Times New Roman" w:hAnsi="Times New Roman" w:cs="Times New Roman"/>
          <w:color w:val="000000" w:themeColor="text1"/>
          <w:sz w:val="24"/>
          <w:szCs w:val="24"/>
        </w:rPr>
        <w:t>;</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за результатами проведеного обстеження матеріально-побутових умов, зокрема, якщо буде з’ясовано, що сім’я має додаткові джерела для існування, які не були зазначені заявником;</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   - якщо середньомісячний сукупний дохід на одного члена сім’ї  (родини) громадянина, який звернувся із особистою заявою  для надання матеріальної допомоги (особи з інвалідністю, пенсіонери, які отримують мінімальну пенсію), перевищує 2-х  кратний розмір прожиткового мінімуму на осіб, що втратили працездатність, встановленого на поточний бюджетний рік, в якому призначається матеріальна допомога</w:t>
      </w:r>
      <w:r w:rsidR="0024243B" w:rsidRPr="00F17DAC">
        <w:rPr>
          <w:rFonts w:ascii="Times New Roman" w:eastAsia="Times New Roman" w:hAnsi="Times New Roman" w:cs="Times New Roman"/>
          <w:color w:val="000000" w:themeColor="text1"/>
          <w:sz w:val="24"/>
          <w:szCs w:val="24"/>
        </w:rPr>
        <w:t xml:space="preserve"> для отримання допомоги </w:t>
      </w:r>
      <w:r w:rsidR="00DF3C5A" w:rsidRPr="00F17DAC">
        <w:rPr>
          <w:rFonts w:ascii="Times New Roman" w:eastAsia="Times New Roman" w:hAnsi="Times New Roman" w:cs="Times New Roman"/>
          <w:color w:val="000000" w:themeColor="text1"/>
          <w:sz w:val="24"/>
          <w:szCs w:val="24"/>
        </w:rPr>
        <w:t xml:space="preserve">у зв’язку з скрутним матеріальним становищем </w:t>
      </w:r>
      <w:r w:rsidR="0024243B" w:rsidRPr="00F17DAC">
        <w:rPr>
          <w:rFonts w:ascii="Times New Roman" w:eastAsia="Times New Roman" w:hAnsi="Times New Roman" w:cs="Times New Roman"/>
          <w:color w:val="000000" w:themeColor="text1"/>
          <w:sz w:val="24"/>
          <w:szCs w:val="24"/>
        </w:rPr>
        <w:t xml:space="preserve">згідно </w:t>
      </w:r>
      <w:r w:rsidR="00DF3C5A" w:rsidRPr="00F17DAC">
        <w:rPr>
          <w:rFonts w:ascii="Times New Roman" w:eastAsia="Times New Roman" w:hAnsi="Times New Roman" w:cs="Times New Roman"/>
          <w:color w:val="000000" w:themeColor="text1"/>
          <w:sz w:val="24"/>
          <w:szCs w:val="24"/>
        </w:rPr>
        <w:t xml:space="preserve">п.5 </w:t>
      </w:r>
      <w:r w:rsidR="0024243B" w:rsidRPr="00F17DAC">
        <w:rPr>
          <w:rFonts w:ascii="Times New Roman" w:eastAsia="Times New Roman" w:hAnsi="Times New Roman" w:cs="Times New Roman"/>
          <w:color w:val="000000" w:themeColor="text1"/>
          <w:sz w:val="24"/>
          <w:szCs w:val="24"/>
        </w:rPr>
        <w:t>додатку 1</w:t>
      </w:r>
      <w:r w:rsidR="00DF3C5A" w:rsidRPr="00F17DAC">
        <w:rPr>
          <w:rFonts w:ascii="Times New Roman" w:eastAsia="Times New Roman" w:hAnsi="Times New Roman" w:cs="Times New Roman"/>
          <w:color w:val="000000" w:themeColor="text1"/>
          <w:sz w:val="24"/>
          <w:szCs w:val="24"/>
        </w:rPr>
        <w:t>.</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3.2 Рішення про відмову у наданні матеріальної допомоги приймається на засіданні виконавчого комітету з обов’язковим повідомленням заявника під розписку або може бути надіслано поштою. </w:t>
      </w:r>
    </w:p>
    <w:p w:rsidR="00DF21C8" w:rsidRPr="00F17DAC" w:rsidRDefault="00DF21C8" w:rsidP="009E6239">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3.3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2021-2025 роки на поточний бюджетний рік. </w:t>
      </w:r>
    </w:p>
    <w:p w:rsidR="00935466" w:rsidRPr="00F17DAC" w:rsidRDefault="00935466" w:rsidP="00DF21C8">
      <w:pPr>
        <w:spacing w:after="0" w:line="240" w:lineRule="auto"/>
        <w:rPr>
          <w:rFonts w:ascii="Times New Roman" w:eastAsia="Times New Roman" w:hAnsi="Times New Roman" w:cs="Times New Roman"/>
          <w:b/>
          <w:color w:val="000000" w:themeColor="text1"/>
          <w:sz w:val="24"/>
          <w:szCs w:val="24"/>
        </w:rPr>
      </w:pPr>
    </w:p>
    <w:p w:rsidR="0089265D" w:rsidRDefault="0089265D" w:rsidP="00DF21C8">
      <w:pPr>
        <w:spacing w:after="0" w:line="240" w:lineRule="auto"/>
        <w:jc w:val="center"/>
        <w:rPr>
          <w:rFonts w:ascii="Times New Roman" w:eastAsia="Times New Roman" w:hAnsi="Times New Roman" w:cs="Times New Roman"/>
          <w:b/>
          <w:color w:val="000000" w:themeColor="text1"/>
          <w:sz w:val="24"/>
          <w:szCs w:val="24"/>
        </w:rPr>
      </w:pPr>
    </w:p>
    <w:p w:rsidR="0089265D" w:rsidRDefault="0089265D" w:rsidP="00DF21C8">
      <w:pPr>
        <w:spacing w:after="0" w:line="240" w:lineRule="auto"/>
        <w:jc w:val="center"/>
        <w:rPr>
          <w:rFonts w:ascii="Times New Roman" w:eastAsia="Times New Roman" w:hAnsi="Times New Roman" w:cs="Times New Roman"/>
          <w:b/>
          <w:color w:val="000000" w:themeColor="text1"/>
          <w:sz w:val="24"/>
          <w:szCs w:val="24"/>
        </w:rPr>
      </w:pPr>
    </w:p>
    <w:p w:rsidR="0089265D" w:rsidRDefault="0089265D" w:rsidP="00DF21C8">
      <w:pPr>
        <w:spacing w:after="0" w:line="240" w:lineRule="auto"/>
        <w:jc w:val="center"/>
        <w:rPr>
          <w:rFonts w:ascii="Times New Roman" w:eastAsia="Times New Roman" w:hAnsi="Times New Roman" w:cs="Times New Roman"/>
          <w:b/>
          <w:color w:val="000000" w:themeColor="text1"/>
          <w:sz w:val="24"/>
          <w:szCs w:val="24"/>
        </w:rPr>
      </w:pPr>
    </w:p>
    <w:p w:rsidR="00DF21C8" w:rsidRDefault="00DF21C8" w:rsidP="00DF21C8">
      <w:pPr>
        <w:spacing w:after="0" w:line="240" w:lineRule="auto"/>
        <w:jc w:val="center"/>
        <w:rPr>
          <w:rFonts w:ascii="Times New Roman" w:eastAsia="Times New Roman" w:hAnsi="Times New Roman" w:cs="Times New Roman"/>
          <w:b/>
          <w:color w:val="000000" w:themeColor="text1"/>
          <w:sz w:val="24"/>
          <w:szCs w:val="24"/>
        </w:rPr>
      </w:pPr>
      <w:r w:rsidRPr="00F17DAC">
        <w:rPr>
          <w:rFonts w:ascii="Times New Roman" w:eastAsia="Times New Roman" w:hAnsi="Times New Roman" w:cs="Times New Roman"/>
          <w:b/>
          <w:color w:val="000000" w:themeColor="text1"/>
          <w:sz w:val="24"/>
          <w:szCs w:val="24"/>
        </w:rPr>
        <w:t>4. Заключні положення</w:t>
      </w:r>
    </w:p>
    <w:p w:rsidR="0089265D" w:rsidRPr="00F17DAC" w:rsidRDefault="0089265D" w:rsidP="00DF21C8">
      <w:pPr>
        <w:spacing w:after="0" w:line="240" w:lineRule="auto"/>
        <w:jc w:val="center"/>
        <w:rPr>
          <w:rFonts w:ascii="Times New Roman" w:eastAsia="Times New Roman" w:hAnsi="Times New Roman" w:cs="Times New Roman"/>
          <w:b/>
          <w:color w:val="000000" w:themeColor="text1"/>
          <w:sz w:val="24"/>
          <w:szCs w:val="24"/>
        </w:rPr>
      </w:pP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4.1 Підставою для виплати матеріальної допомоги є рішення виконавчого комітету Обухівської міської ради та/або розпорядженням Обухівського міського голови.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 xml:space="preserve">4.2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2021-2025 роки на поточний бюджетний рік. </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4.3. Виплата наданої громадянину матеріальної допомоги здійснюється Управлінням соціального захисту населення виконавчого комітету Обухівської міської Київської області ради через уповноважені банки за реквізитами, зазначеними заявником.</w:t>
      </w:r>
    </w:p>
    <w:p w:rsidR="00DF21C8" w:rsidRPr="00F17DAC" w:rsidRDefault="00DF21C8" w:rsidP="00DF21C8">
      <w:pPr>
        <w:spacing w:after="0" w:line="240" w:lineRule="auto"/>
        <w:jc w:val="both"/>
        <w:rPr>
          <w:rFonts w:ascii="Times New Roman" w:eastAsia="Times New Roman" w:hAnsi="Times New Roman" w:cs="Times New Roman"/>
          <w:color w:val="000000" w:themeColor="text1"/>
          <w:sz w:val="24"/>
          <w:szCs w:val="24"/>
        </w:rPr>
      </w:pPr>
      <w:r w:rsidRPr="00F17DAC">
        <w:rPr>
          <w:rFonts w:ascii="Times New Roman" w:eastAsia="Times New Roman" w:hAnsi="Times New Roman" w:cs="Times New Roman"/>
          <w:color w:val="000000" w:themeColor="text1"/>
          <w:sz w:val="24"/>
          <w:szCs w:val="24"/>
        </w:rPr>
        <w:t>4.4 Оплата поштових послуг здійснюється за рахунок коштів, передбачених в кошторисі про надання матеріальної допомоги на поточний бюджетний рік, що є додатком 1 до Програми.</w:t>
      </w:r>
    </w:p>
    <w:p w:rsidR="00C14B7E" w:rsidRDefault="00C14B7E" w:rsidP="00DF21C8">
      <w:pPr>
        <w:spacing w:after="0" w:line="240" w:lineRule="auto"/>
        <w:jc w:val="both"/>
        <w:rPr>
          <w:rFonts w:ascii="Times New Roman" w:eastAsia="Times New Roman" w:hAnsi="Times New Roman" w:cs="Times New Roman"/>
          <w:color w:val="000000" w:themeColor="text1"/>
          <w:sz w:val="24"/>
          <w:szCs w:val="24"/>
        </w:rPr>
      </w:pPr>
    </w:p>
    <w:p w:rsidR="0089265D" w:rsidRPr="00F17DAC" w:rsidRDefault="0089265D" w:rsidP="00DF21C8">
      <w:pPr>
        <w:spacing w:after="0" w:line="240" w:lineRule="auto"/>
        <w:jc w:val="both"/>
        <w:rPr>
          <w:rFonts w:ascii="Times New Roman" w:eastAsia="Times New Roman" w:hAnsi="Times New Roman" w:cs="Times New Roman"/>
          <w:color w:val="000000" w:themeColor="text1"/>
          <w:sz w:val="24"/>
          <w:szCs w:val="24"/>
        </w:rPr>
      </w:pPr>
    </w:p>
    <w:p w:rsidR="00DF21C8" w:rsidRPr="00F17DAC" w:rsidRDefault="00DF21C8" w:rsidP="00DF21C8">
      <w:pPr>
        <w:spacing w:after="0" w:line="240" w:lineRule="auto"/>
        <w:rPr>
          <w:rFonts w:ascii="Times New Roman" w:eastAsia="Times New Roman" w:hAnsi="Times New Roman" w:cs="Times New Roman"/>
          <w:b/>
          <w:bCs/>
          <w:color w:val="000000" w:themeColor="text1"/>
          <w:sz w:val="24"/>
          <w:szCs w:val="24"/>
        </w:rPr>
      </w:pPr>
      <w:r w:rsidRPr="00F17DAC">
        <w:rPr>
          <w:rFonts w:ascii="Times New Roman" w:eastAsia="Times New Roman" w:hAnsi="Times New Roman" w:cs="Times New Roman"/>
          <w:b/>
          <w:bCs/>
          <w:color w:val="000000" w:themeColor="text1"/>
          <w:sz w:val="24"/>
          <w:szCs w:val="24"/>
        </w:rPr>
        <w:t>Секретар Обухівської міської ради</w:t>
      </w:r>
      <w:r w:rsidRPr="00F17DAC">
        <w:rPr>
          <w:rFonts w:ascii="Times New Roman" w:eastAsia="Times New Roman" w:hAnsi="Times New Roman" w:cs="Times New Roman"/>
          <w:b/>
          <w:bCs/>
          <w:color w:val="000000" w:themeColor="text1"/>
          <w:sz w:val="24"/>
          <w:szCs w:val="24"/>
        </w:rPr>
        <w:tab/>
      </w:r>
      <w:r w:rsidRPr="00F17DAC">
        <w:rPr>
          <w:rFonts w:ascii="Times New Roman" w:eastAsia="Times New Roman" w:hAnsi="Times New Roman" w:cs="Times New Roman"/>
          <w:b/>
          <w:bCs/>
          <w:color w:val="000000" w:themeColor="text1"/>
          <w:sz w:val="24"/>
          <w:szCs w:val="24"/>
        </w:rPr>
        <w:tab/>
      </w:r>
      <w:r w:rsidR="00DA4DB9" w:rsidRPr="00F17DAC">
        <w:rPr>
          <w:rFonts w:ascii="Times New Roman" w:eastAsia="Times New Roman" w:hAnsi="Times New Roman" w:cs="Times New Roman"/>
          <w:b/>
          <w:bCs/>
          <w:color w:val="000000" w:themeColor="text1"/>
          <w:sz w:val="24"/>
          <w:szCs w:val="24"/>
        </w:rPr>
        <w:t xml:space="preserve">       </w:t>
      </w:r>
      <w:r w:rsidR="00545B72" w:rsidRPr="00F17DAC">
        <w:rPr>
          <w:rFonts w:ascii="Times New Roman" w:eastAsia="Times New Roman" w:hAnsi="Times New Roman" w:cs="Times New Roman"/>
          <w:b/>
          <w:bCs/>
          <w:color w:val="000000" w:themeColor="text1"/>
          <w:sz w:val="24"/>
          <w:szCs w:val="24"/>
        </w:rPr>
        <w:t xml:space="preserve">              </w:t>
      </w:r>
      <w:r w:rsidR="00C14B7E" w:rsidRPr="00F17DAC">
        <w:rPr>
          <w:rFonts w:ascii="Times New Roman" w:eastAsia="Times New Roman" w:hAnsi="Times New Roman" w:cs="Times New Roman"/>
          <w:b/>
          <w:bCs/>
          <w:color w:val="000000" w:themeColor="text1"/>
          <w:sz w:val="24"/>
          <w:szCs w:val="24"/>
        </w:rPr>
        <w:t xml:space="preserve">  </w:t>
      </w:r>
      <w:r w:rsidR="000978F6">
        <w:rPr>
          <w:rFonts w:ascii="Times New Roman" w:eastAsia="Times New Roman" w:hAnsi="Times New Roman" w:cs="Times New Roman"/>
          <w:b/>
          <w:bCs/>
          <w:color w:val="000000" w:themeColor="text1"/>
          <w:sz w:val="24"/>
          <w:szCs w:val="24"/>
        </w:rPr>
        <w:t xml:space="preserve">                 </w:t>
      </w:r>
      <w:r w:rsidR="00545B72" w:rsidRPr="00F17DAC">
        <w:rPr>
          <w:rFonts w:ascii="Times New Roman" w:eastAsia="Times New Roman" w:hAnsi="Times New Roman" w:cs="Times New Roman"/>
          <w:b/>
          <w:bCs/>
          <w:color w:val="000000" w:themeColor="text1"/>
          <w:sz w:val="24"/>
          <w:szCs w:val="24"/>
        </w:rPr>
        <w:t xml:space="preserve"> </w:t>
      </w:r>
      <w:r w:rsidRPr="00F17DAC">
        <w:rPr>
          <w:rFonts w:ascii="Times New Roman" w:eastAsia="Times New Roman" w:hAnsi="Times New Roman" w:cs="Times New Roman"/>
          <w:b/>
          <w:bCs/>
          <w:color w:val="000000" w:themeColor="text1"/>
          <w:sz w:val="24"/>
          <w:szCs w:val="24"/>
        </w:rPr>
        <w:t>Лариса ІЛЬЄНКО</w:t>
      </w:r>
      <w:r w:rsidRPr="00F17DAC">
        <w:rPr>
          <w:rFonts w:ascii="Times New Roman" w:eastAsia="Times New Roman" w:hAnsi="Times New Roman" w:cs="Times New Roman"/>
          <w:b/>
          <w:bCs/>
          <w:color w:val="000000" w:themeColor="text1"/>
          <w:sz w:val="24"/>
          <w:szCs w:val="24"/>
        </w:rPr>
        <w:tab/>
      </w:r>
    </w:p>
    <w:p w:rsidR="00935466" w:rsidRPr="00F17DAC" w:rsidRDefault="00DF21C8" w:rsidP="00C14B7E">
      <w:pPr>
        <w:spacing w:after="0" w:line="240" w:lineRule="auto"/>
        <w:rPr>
          <w:rFonts w:ascii="Times New Roman" w:eastAsia="Times New Roman" w:hAnsi="Times New Roman" w:cs="Times New Roman"/>
          <w:b/>
          <w:bCs/>
          <w:color w:val="000000" w:themeColor="text1"/>
          <w:sz w:val="24"/>
          <w:szCs w:val="24"/>
        </w:rPr>
      </w:pPr>
      <w:r w:rsidRPr="00F17DAC">
        <w:rPr>
          <w:rFonts w:ascii="Times New Roman" w:eastAsia="Times New Roman" w:hAnsi="Times New Roman" w:cs="Times New Roman"/>
          <w:b/>
          <w:bCs/>
          <w:color w:val="000000" w:themeColor="text1"/>
          <w:sz w:val="24"/>
          <w:szCs w:val="24"/>
        </w:rPr>
        <w:t>Начальник управління</w:t>
      </w:r>
      <w:r w:rsidRPr="00F17DAC">
        <w:rPr>
          <w:rFonts w:ascii="Times New Roman" w:eastAsia="Times New Roman" w:hAnsi="Times New Roman" w:cs="Times New Roman"/>
          <w:b/>
          <w:bCs/>
          <w:color w:val="000000" w:themeColor="text1"/>
          <w:sz w:val="24"/>
          <w:szCs w:val="24"/>
        </w:rPr>
        <w:tab/>
      </w:r>
      <w:r w:rsidRPr="00F17DAC">
        <w:rPr>
          <w:rFonts w:ascii="Times New Roman" w:eastAsia="Times New Roman" w:hAnsi="Times New Roman" w:cs="Times New Roman"/>
          <w:b/>
          <w:bCs/>
          <w:color w:val="000000" w:themeColor="text1"/>
          <w:sz w:val="24"/>
          <w:szCs w:val="24"/>
        </w:rPr>
        <w:tab/>
      </w:r>
      <w:r w:rsidRPr="00F17DAC">
        <w:rPr>
          <w:rFonts w:ascii="Times New Roman" w:eastAsia="Times New Roman" w:hAnsi="Times New Roman" w:cs="Times New Roman"/>
          <w:b/>
          <w:bCs/>
          <w:color w:val="000000" w:themeColor="text1"/>
          <w:sz w:val="24"/>
          <w:szCs w:val="24"/>
        </w:rPr>
        <w:tab/>
      </w:r>
      <w:r w:rsidRPr="00F17DAC">
        <w:rPr>
          <w:rFonts w:ascii="Times New Roman" w:eastAsia="Times New Roman" w:hAnsi="Times New Roman" w:cs="Times New Roman"/>
          <w:b/>
          <w:bCs/>
          <w:color w:val="000000" w:themeColor="text1"/>
          <w:sz w:val="24"/>
          <w:szCs w:val="24"/>
        </w:rPr>
        <w:tab/>
      </w:r>
      <w:r w:rsidRPr="00F17DAC">
        <w:rPr>
          <w:rFonts w:ascii="Times New Roman" w:eastAsia="Times New Roman" w:hAnsi="Times New Roman" w:cs="Times New Roman"/>
          <w:b/>
          <w:bCs/>
          <w:color w:val="000000" w:themeColor="text1"/>
          <w:sz w:val="24"/>
          <w:szCs w:val="24"/>
        </w:rPr>
        <w:tab/>
        <w:t xml:space="preserve">          </w:t>
      </w:r>
      <w:r w:rsidR="000978F6">
        <w:rPr>
          <w:rFonts w:ascii="Times New Roman" w:eastAsia="Times New Roman" w:hAnsi="Times New Roman" w:cs="Times New Roman"/>
          <w:b/>
          <w:bCs/>
          <w:color w:val="000000" w:themeColor="text1"/>
          <w:sz w:val="24"/>
          <w:szCs w:val="24"/>
        </w:rPr>
        <w:t xml:space="preserve">                 </w:t>
      </w:r>
      <w:r w:rsidR="00DA4DB9" w:rsidRPr="00F17DAC">
        <w:rPr>
          <w:rFonts w:ascii="Times New Roman" w:eastAsia="Times New Roman" w:hAnsi="Times New Roman" w:cs="Times New Roman"/>
          <w:b/>
          <w:bCs/>
          <w:color w:val="000000" w:themeColor="text1"/>
          <w:sz w:val="24"/>
          <w:szCs w:val="24"/>
        </w:rPr>
        <w:t xml:space="preserve"> </w:t>
      </w:r>
      <w:r w:rsidRPr="00F17DAC">
        <w:rPr>
          <w:rFonts w:ascii="Times New Roman" w:eastAsia="Times New Roman" w:hAnsi="Times New Roman" w:cs="Times New Roman"/>
          <w:b/>
          <w:bCs/>
          <w:color w:val="000000" w:themeColor="text1"/>
          <w:sz w:val="24"/>
          <w:szCs w:val="24"/>
        </w:rPr>
        <w:t xml:space="preserve"> Вікторія ІЩЕНКО</w:t>
      </w:r>
    </w:p>
    <w:p w:rsidR="00935466" w:rsidRPr="00F17DAC" w:rsidRDefault="00935466" w:rsidP="004E667F">
      <w:pPr>
        <w:spacing w:after="0" w:line="240" w:lineRule="auto"/>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15653D">
      <w:pPr>
        <w:spacing w:after="0" w:line="240" w:lineRule="auto"/>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935466" w:rsidRPr="00F17DAC" w:rsidRDefault="00935466" w:rsidP="005754A9">
      <w:pPr>
        <w:spacing w:after="0" w:line="240" w:lineRule="auto"/>
        <w:ind w:left="3540" w:firstLine="708"/>
        <w:jc w:val="right"/>
        <w:rPr>
          <w:rFonts w:ascii="Times New Roman" w:eastAsia="Calibri" w:hAnsi="Times New Roman" w:cs="Times New Roman"/>
          <w:color w:val="000000" w:themeColor="text1"/>
          <w:lang w:eastAsia="ru-RU"/>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0978F6" w:rsidRDefault="000978F6" w:rsidP="000978F6">
      <w:pPr>
        <w:spacing w:after="0" w:line="240" w:lineRule="auto"/>
        <w:ind w:left="5104" w:firstLine="708"/>
        <w:jc w:val="center"/>
        <w:rPr>
          <w:rFonts w:ascii="Times New Roman" w:eastAsia="Times New Roman" w:hAnsi="Times New Roman" w:cs="Times New Roman"/>
          <w:color w:val="000000" w:themeColor="text1"/>
          <w:sz w:val="20"/>
          <w:szCs w:val="20"/>
        </w:rPr>
      </w:pPr>
    </w:p>
    <w:p w:rsidR="001B319B" w:rsidRDefault="001B319B" w:rsidP="001B319B">
      <w:pPr>
        <w:spacing w:after="0" w:line="240" w:lineRule="auto"/>
        <w:ind w:left="5104" w:firstLine="708"/>
        <w:jc w:val="right"/>
        <w:rPr>
          <w:rFonts w:ascii="Times New Roman" w:eastAsia="Times New Roman" w:hAnsi="Times New Roman" w:cs="Times New Roman"/>
          <w:color w:val="000000" w:themeColor="text1"/>
          <w:sz w:val="20"/>
          <w:szCs w:val="20"/>
        </w:rPr>
      </w:pPr>
    </w:p>
    <w:p w:rsidR="000978F6" w:rsidRPr="00F17DAC" w:rsidRDefault="000978F6" w:rsidP="000978F6">
      <w:pPr>
        <w:spacing w:after="0" w:line="240" w:lineRule="auto"/>
        <w:ind w:left="5104" w:firstLine="708"/>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lastRenderedPageBreak/>
        <w:t>Затверджено:</w:t>
      </w:r>
    </w:p>
    <w:p w:rsidR="000978F6" w:rsidRPr="00F17DAC" w:rsidRDefault="000978F6" w:rsidP="000978F6">
      <w:pPr>
        <w:spacing w:after="0" w:line="240" w:lineRule="auto"/>
        <w:ind w:left="5103" w:firstLine="14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 xml:space="preserve">рішення Обухівської міської ради </w:t>
      </w:r>
    </w:p>
    <w:p w:rsidR="000978F6" w:rsidRPr="00F17DAC" w:rsidRDefault="000978F6" w:rsidP="000978F6">
      <w:pPr>
        <w:spacing w:after="0" w:line="240" w:lineRule="auto"/>
        <w:ind w:left="5387" w:firstLine="14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Київської області від 24.12.2020 № 70-3-</w:t>
      </w:r>
      <w:r w:rsidRPr="00F17DAC">
        <w:rPr>
          <w:rFonts w:ascii="Times New Roman" w:eastAsia="Times New Roman" w:hAnsi="Times New Roman" w:cs="Times New Roman"/>
          <w:color w:val="000000" w:themeColor="text1"/>
          <w:sz w:val="20"/>
          <w:szCs w:val="20"/>
          <w:lang w:val="en-US"/>
        </w:rPr>
        <w:t>VI</w:t>
      </w:r>
      <w:r w:rsidRPr="00F17DAC">
        <w:rPr>
          <w:rFonts w:ascii="Times New Roman" w:eastAsia="Times New Roman" w:hAnsi="Times New Roman" w:cs="Times New Roman"/>
          <w:color w:val="000000" w:themeColor="text1"/>
          <w:sz w:val="20"/>
          <w:szCs w:val="20"/>
        </w:rPr>
        <w:t>І</w:t>
      </w:r>
      <w:r w:rsidRPr="00F17DAC">
        <w:rPr>
          <w:rFonts w:ascii="Times New Roman" w:eastAsia="Times New Roman" w:hAnsi="Times New Roman" w:cs="Times New Roman"/>
          <w:color w:val="000000" w:themeColor="text1"/>
          <w:sz w:val="20"/>
          <w:szCs w:val="20"/>
          <w:lang w:val="en-US"/>
        </w:rPr>
        <w:t>I</w:t>
      </w:r>
    </w:p>
    <w:p w:rsidR="000978F6" w:rsidRPr="00F17DAC" w:rsidRDefault="000978F6" w:rsidP="000978F6">
      <w:pPr>
        <w:spacing w:after="0" w:line="240" w:lineRule="auto"/>
        <w:ind w:left="581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в редакції до рішення Обухівської міської ради Київської області</w:t>
      </w:r>
    </w:p>
    <w:p w:rsidR="000978F6" w:rsidRPr="00F17DAC" w:rsidRDefault="000978F6" w:rsidP="000978F6">
      <w:pPr>
        <w:spacing w:after="0" w:line="240" w:lineRule="auto"/>
        <w:ind w:left="5812"/>
        <w:jc w:val="right"/>
        <w:rPr>
          <w:rFonts w:ascii="Times New Roman" w:eastAsia="Times New Roman" w:hAnsi="Times New Roman" w:cs="Times New Roman"/>
          <w:color w:val="000000" w:themeColor="text1"/>
          <w:sz w:val="20"/>
          <w:szCs w:val="20"/>
        </w:rPr>
      </w:pPr>
      <w:r w:rsidRPr="00F17DAC">
        <w:rPr>
          <w:rFonts w:ascii="Times New Roman" w:eastAsia="Times New Roman" w:hAnsi="Times New Roman" w:cs="Times New Roman"/>
          <w:color w:val="000000" w:themeColor="text1"/>
          <w:sz w:val="20"/>
          <w:szCs w:val="20"/>
        </w:rPr>
        <w:t xml:space="preserve">від  </w:t>
      </w:r>
      <w:r>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rPr>
        <w:t>.0</w:t>
      </w:r>
      <w:r>
        <w:rPr>
          <w:rFonts w:ascii="Times New Roman" w:eastAsia="Times New Roman" w:hAnsi="Times New Roman" w:cs="Times New Roman"/>
          <w:color w:val="000000" w:themeColor="text1"/>
          <w:sz w:val="20"/>
          <w:szCs w:val="20"/>
        </w:rPr>
        <w:t>7</w:t>
      </w:r>
      <w:r w:rsidRPr="00F17DAC">
        <w:rPr>
          <w:rFonts w:ascii="Times New Roman" w:eastAsia="Times New Roman" w:hAnsi="Times New Roman" w:cs="Times New Roman"/>
          <w:color w:val="000000" w:themeColor="text1"/>
          <w:sz w:val="20"/>
          <w:szCs w:val="20"/>
        </w:rPr>
        <w:t>.2025 №</w:t>
      </w:r>
      <w:r>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rPr>
        <w:t xml:space="preserve"> -</w:t>
      </w:r>
      <w:r w:rsidR="000D19C1">
        <w:rPr>
          <w:rFonts w:ascii="Times New Roman" w:eastAsia="Times New Roman" w:hAnsi="Times New Roman" w:cs="Times New Roman"/>
          <w:color w:val="000000" w:themeColor="text1"/>
          <w:sz w:val="20"/>
          <w:szCs w:val="20"/>
        </w:rPr>
        <w:t>80</w:t>
      </w:r>
      <w:r w:rsidRPr="00F17DAC">
        <w:rPr>
          <w:rFonts w:ascii="Times New Roman" w:eastAsia="Times New Roman" w:hAnsi="Times New Roman" w:cs="Times New Roman"/>
          <w:color w:val="000000" w:themeColor="text1"/>
          <w:sz w:val="20"/>
          <w:szCs w:val="20"/>
        </w:rPr>
        <w:t xml:space="preserve">  -</w:t>
      </w:r>
      <w:r w:rsidRPr="00F17DAC">
        <w:rPr>
          <w:rFonts w:ascii="Times New Roman" w:eastAsia="Times New Roman" w:hAnsi="Times New Roman" w:cs="Times New Roman"/>
          <w:color w:val="000000" w:themeColor="text1"/>
          <w:sz w:val="20"/>
          <w:szCs w:val="20"/>
          <w:lang w:val="en-US"/>
        </w:rPr>
        <w:t>VIII</w:t>
      </w:r>
    </w:p>
    <w:p w:rsidR="001B319B" w:rsidRPr="00F17DAC" w:rsidRDefault="001B319B" w:rsidP="001B319B">
      <w:pPr>
        <w:spacing w:after="0" w:line="240" w:lineRule="auto"/>
        <w:ind w:left="3540" w:firstLine="708"/>
        <w:jc w:val="right"/>
        <w:rPr>
          <w:rFonts w:ascii="Times New Roman" w:eastAsia="Calibri" w:hAnsi="Times New Roman" w:cs="Times New Roman"/>
          <w:color w:val="000000" w:themeColor="text1"/>
          <w:lang w:eastAsia="ru-RU"/>
        </w:rPr>
      </w:pPr>
    </w:p>
    <w:p w:rsidR="001B319B" w:rsidRPr="001B319B" w:rsidRDefault="001B319B" w:rsidP="001B319B">
      <w:pPr>
        <w:spacing w:after="0" w:line="276" w:lineRule="auto"/>
        <w:jc w:val="center"/>
        <w:rPr>
          <w:rFonts w:ascii="Times New Roman" w:eastAsia="Calibri" w:hAnsi="Times New Roman" w:cs="Times New Roman"/>
          <w:b/>
          <w:bCs/>
          <w:sz w:val="24"/>
          <w:szCs w:val="24"/>
        </w:rPr>
      </w:pPr>
      <w:r w:rsidRPr="001B319B">
        <w:rPr>
          <w:rFonts w:ascii="Times New Roman" w:eastAsia="Calibri" w:hAnsi="Times New Roman" w:cs="Times New Roman"/>
          <w:b/>
          <w:bCs/>
          <w:sz w:val="24"/>
          <w:szCs w:val="24"/>
        </w:rPr>
        <w:t>ПОРЯДОК</w:t>
      </w:r>
    </w:p>
    <w:p w:rsidR="001B319B" w:rsidRPr="001B319B" w:rsidRDefault="001B319B" w:rsidP="001B319B">
      <w:pPr>
        <w:spacing w:line="254" w:lineRule="auto"/>
        <w:ind w:firstLine="567"/>
        <w:jc w:val="center"/>
        <w:rPr>
          <w:rFonts w:ascii="Times New Roman" w:eastAsia="Calibri" w:hAnsi="Times New Roman" w:cs="Times New Roman"/>
          <w:b/>
          <w:sz w:val="24"/>
          <w:szCs w:val="24"/>
        </w:rPr>
      </w:pPr>
      <w:r w:rsidRPr="001B319B">
        <w:rPr>
          <w:rFonts w:ascii="Times New Roman" w:eastAsia="Calibri" w:hAnsi="Times New Roman" w:cs="Times New Roman"/>
          <w:b/>
          <w:sz w:val="24"/>
          <w:szCs w:val="24"/>
        </w:rPr>
        <w:t xml:space="preserve">надання пільг з оплати житлово-комунальних послуг </w:t>
      </w:r>
      <w:r w:rsidRPr="001B319B">
        <w:rPr>
          <w:rFonts w:ascii="Times New Roman" w:eastAsia="Calibri" w:hAnsi="Times New Roman" w:cs="Times New Roman"/>
          <w:b/>
          <w:color w:val="000000"/>
          <w:sz w:val="24"/>
          <w:szCs w:val="24"/>
          <w:lang w:eastAsia="ru-RU"/>
        </w:rPr>
        <w:t>членам сімей загиблих (померлих) Захисників чи Захисниць України, з числа учасників АТО/ООС/</w:t>
      </w:r>
      <w:r w:rsidRPr="001B319B">
        <w:rPr>
          <w:rFonts w:ascii="Times New Roman" w:eastAsia="Times New Roman" w:hAnsi="Times New Roman" w:cs="Times New Roman"/>
          <w:b/>
          <w:color w:val="000000"/>
          <w:sz w:val="24"/>
          <w:szCs w:val="24"/>
        </w:rPr>
        <w:t xml:space="preserve"> бойових дій в період військової агресії російської федерації проти України</w:t>
      </w:r>
      <w:r w:rsidRPr="001B319B">
        <w:rPr>
          <w:rFonts w:ascii="Times New Roman" w:eastAsia="Calibri" w:hAnsi="Times New Roman" w:cs="Times New Roman"/>
          <w:b/>
          <w:color w:val="000000"/>
          <w:sz w:val="24"/>
          <w:szCs w:val="24"/>
          <w:lang w:eastAsia="ru-RU"/>
        </w:rPr>
        <w:t xml:space="preserve"> за рахунок коштів бюджету Обухівської міської</w:t>
      </w:r>
      <w:r w:rsidRPr="001B319B">
        <w:rPr>
          <w:rFonts w:ascii="Times New Roman" w:eastAsia="Calibri" w:hAnsi="Times New Roman" w:cs="Times New Roman"/>
          <w:b/>
          <w:sz w:val="24"/>
          <w:szCs w:val="24"/>
        </w:rPr>
        <w:t xml:space="preserve"> </w:t>
      </w:r>
      <w:r w:rsidRPr="001B319B">
        <w:rPr>
          <w:rFonts w:ascii="Times New Roman" w:eastAsia="Calibri" w:hAnsi="Times New Roman" w:cs="Times New Roman"/>
          <w:b/>
          <w:color w:val="000000"/>
          <w:sz w:val="24"/>
          <w:szCs w:val="24"/>
          <w:lang w:eastAsia="ru-RU"/>
        </w:rPr>
        <w:t>територіальної громади</w:t>
      </w: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r w:rsidRPr="001B319B">
        <w:rPr>
          <w:rFonts w:ascii="Times New Roman" w:eastAsia="Calibri" w:hAnsi="Times New Roman" w:cs="Times New Roman"/>
          <w:sz w:val="24"/>
          <w:szCs w:val="24"/>
        </w:rPr>
        <w:t>1. Цей Порядок визначає механізм використання коштів, передбачених пунктом 3 кошторису витрат інших пільг (Додаток 3 до Програми) надання пільг</w:t>
      </w:r>
      <w:r w:rsidRPr="001B319B">
        <w:rPr>
          <w:rFonts w:ascii="Times New Roman" w:eastAsia="Calibri" w:hAnsi="Times New Roman" w:cs="Times New Roman"/>
          <w:bCs/>
          <w:sz w:val="24"/>
          <w:szCs w:val="24"/>
        </w:rPr>
        <w:t xml:space="preserve"> з оплати житлово-комунальних послуг членам сімей загиблих (померлих) Захисників чи Захисниць України,</w:t>
      </w:r>
      <w:r w:rsidRPr="001B319B">
        <w:rPr>
          <w:rFonts w:ascii="Calibri" w:eastAsia="Calibri" w:hAnsi="Calibri" w:cs="Times New Roman"/>
          <w:color w:val="333333"/>
          <w:sz w:val="24"/>
          <w:szCs w:val="24"/>
          <w:shd w:val="clear" w:color="auto" w:fill="FFFFFF"/>
        </w:rPr>
        <w:t xml:space="preserve"> </w:t>
      </w:r>
      <w:r w:rsidRPr="001B319B">
        <w:rPr>
          <w:rFonts w:ascii="Times New Roman" w:eastAsia="Calibri" w:hAnsi="Times New Roman" w:cs="Times New Roman"/>
          <w:color w:val="000000"/>
          <w:sz w:val="24"/>
          <w:szCs w:val="24"/>
          <w:shd w:val="clear" w:color="auto" w:fill="FFFFFF"/>
        </w:rPr>
        <w:t xml:space="preserve">з числа учасників  АТО/ООС/бойових дій в період військової агресії російської федерації проти України, </w:t>
      </w:r>
      <w:r w:rsidRPr="001B319B">
        <w:rPr>
          <w:rFonts w:ascii="Times New Roman" w:eastAsia="Calibri" w:hAnsi="Times New Roman" w:cs="Times New Roman"/>
          <w:color w:val="000000"/>
          <w:sz w:val="24"/>
          <w:szCs w:val="24"/>
          <w:lang w:eastAsia="ru-RU"/>
        </w:rPr>
        <w:t>які зареєстровані та проживають на території Обухівської міської територіальної громади, відповідно до пункту 2.8 заходів комплексної  програми «Турбота» Обухівської міської територіальної громади на 2021-2025 роки.</w:t>
      </w: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p>
    <w:p w:rsidR="001B319B" w:rsidRPr="001B319B" w:rsidRDefault="001B319B" w:rsidP="001B319B">
      <w:pPr>
        <w:spacing w:after="0" w:line="240" w:lineRule="auto"/>
        <w:ind w:firstLine="567"/>
        <w:jc w:val="both"/>
        <w:rPr>
          <w:rFonts w:ascii="Times New Roman" w:eastAsia="Times New Roman" w:hAnsi="Times New Roman" w:cs="Times New Roman"/>
          <w:bCs/>
          <w:color w:val="000000"/>
          <w:sz w:val="24"/>
          <w:szCs w:val="24"/>
          <w:lang w:eastAsia="ru-RU"/>
        </w:rPr>
      </w:pPr>
      <w:r w:rsidRPr="001B319B">
        <w:rPr>
          <w:rFonts w:ascii="Times New Roman" w:eastAsia="Times New Roman" w:hAnsi="Times New Roman" w:cs="Times New Roman"/>
          <w:color w:val="000000"/>
          <w:sz w:val="24"/>
          <w:szCs w:val="24"/>
          <w:lang w:eastAsia="ru-RU"/>
        </w:rPr>
        <w:t xml:space="preserve">2. Надання пільг з оплати житлово-комунальних послуг призначається </w:t>
      </w:r>
      <w:r w:rsidRPr="001B319B">
        <w:rPr>
          <w:rFonts w:ascii="Times New Roman" w:eastAsia="Times New Roman" w:hAnsi="Times New Roman" w:cs="Times New Roman"/>
          <w:bCs/>
          <w:color w:val="000000"/>
          <w:sz w:val="24"/>
          <w:szCs w:val="24"/>
          <w:lang w:eastAsia="ru-RU"/>
        </w:rPr>
        <w:t>членам сімей загиблих (померлих) Захисників чи Захисниць України,</w:t>
      </w:r>
      <w:r w:rsidRPr="001B319B">
        <w:rPr>
          <w:rFonts w:ascii="Times New Roman" w:eastAsia="Times New Roman" w:hAnsi="Times New Roman" w:cs="Times New Roman"/>
          <w:color w:val="000000"/>
          <w:sz w:val="24"/>
          <w:szCs w:val="24"/>
          <w:shd w:val="clear" w:color="auto" w:fill="FFFFFF"/>
          <w:lang w:eastAsia="ru-RU"/>
        </w:rPr>
        <w:t xml:space="preserve"> які загинули (померли) під час захисту незалежності, суверенітету та територіальної цілісності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1B319B">
        <w:rPr>
          <w:rFonts w:ascii="Times New Roman" w:eastAsia="Times New Roman" w:hAnsi="Times New Roman" w:cs="Times New Roman"/>
          <w:bCs/>
          <w:color w:val="000000"/>
          <w:sz w:val="24"/>
          <w:szCs w:val="24"/>
          <w:lang w:eastAsia="ru-RU"/>
        </w:rPr>
        <w:t>.</w:t>
      </w: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r w:rsidRPr="001B319B">
        <w:rPr>
          <w:rFonts w:ascii="Times New Roman" w:eastAsia="Calibri" w:hAnsi="Times New Roman" w:cs="Times New Roman"/>
          <w:color w:val="000000"/>
          <w:sz w:val="24"/>
          <w:szCs w:val="24"/>
          <w:lang w:eastAsia="ru-RU"/>
        </w:rPr>
        <w:t>3. До членів сім’ї загиблих (померлих) Захисників чи Захисниць України,  з числа учасників АТО/ООС/</w:t>
      </w:r>
      <w:r w:rsidRPr="001B319B">
        <w:rPr>
          <w:rFonts w:ascii="Times New Roman" w:eastAsia="Times New Roman" w:hAnsi="Times New Roman" w:cs="Times New Roman"/>
          <w:color w:val="000000"/>
          <w:sz w:val="24"/>
          <w:szCs w:val="24"/>
          <w:lang w:eastAsia="ru-RU"/>
        </w:rPr>
        <w:t xml:space="preserve">бойових дій в період військової агресії російської федерації проти України </w:t>
      </w:r>
      <w:r w:rsidRPr="001B319B">
        <w:rPr>
          <w:rFonts w:ascii="Times New Roman" w:eastAsia="Calibri" w:hAnsi="Times New Roman" w:cs="Times New Roman"/>
          <w:color w:val="000000"/>
          <w:sz w:val="24"/>
          <w:szCs w:val="24"/>
          <w:lang w:eastAsia="ru-RU"/>
        </w:rPr>
        <w:t>належать: батьки, один із подружжя, який не одружився вдруге, діти, які не мають (і не мали) своїх дітей, діти які мають свої сім’ї, але стали особами з інвалідністю до досягнення повноліття, діти, обоє з батьків яких загинули.</w:t>
      </w: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p>
    <w:p w:rsidR="001B319B" w:rsidRPr="001B319B" w:rsidRDefault="001B319B" w:rsidP="001B319B">
      <w:pPr>
        <w:spacing w:after="0" w:line="240" w:lineRule="auto"/>
        <w:ind w:firstLine="567"/>
        <w:jc w:val="both"/>
        <w:rPr>
          <w:rFonts w:ascii="Times New Roman" w:eastAsia="Calibri" w:hAnsi="Times New Roman" w:cs="Times New Roman"/>
          <w:bCs/>
          <w:sz w:val="24"/>
          <w:szCs w:val="24"/>
        </w:rPr>
      </w:pPr>
      <w:r w:rsidRPr="0089265D">
        <w:rPr>
          <w:rFonts w:ascii="Times New Roman" w:eastAsia="Calibri" w:hAnsi="Times New Roman" w:cs="Times New Roman"/>
          <w:color w:val="FF0000"/>
          <w:sz w:val="24"/>
          <w:szCs w:val="24"/>
        </w:rPr>
        <w:t xml:space="preserve">4. Пільги з оплати житлово-комунальних послуг виплачується у розмірі                               870,00 (вісімсот сімдесят) грн в опалювальний сезон (з </w:t>
      </w:r>
      <w:r w:rsidRPr="0089265D">
        <w:rPr>
          <w:rFonts w:ascii="Times New Roman" w:eastAsia="Calibri" w:hAnsi="Times New Roman" w:cs="Times New Roman"/>
          <w:color w:val="FF0000"/>
          <w:sz w:val="24"/>
          <w:szCs w:val="24"/>
          <w:shd w:val="clear" w:color="auto" w:fill="FFFFFF"/>
        </w:rPr>
        <w:t xml:space="preserve">01 жовтня по 30 березня) </w:t>
      </w:r>
      <w:r w:rsidRPr="0089265D">
        <w:rPr>
          <w:rFonts w:ascii="Times New Roman" w:eastAsia="Calibri" w:hAnsi="Times New Roman" w:cs="Times New Roman"/>
          <w:color w:val="FF0000"/>
          <w:sz w:val="24"/>
          <w:szCs w:val="24"/>
        </w:rPr>
        <w:t xml:space="preserve"> та 320,00 (триста двадцять) грн в неопалювальний сезон </w:t>
      </w:r>
      <w:r w:rsidRPr="0089265D">
        <w:rPr>
          <w:rFonts w:ascii="Times New Roman" w:eastAsia="Calibri" w:hAnsi="Times New Roman" w:cs="Times New Roman"/>
          <w:color w:val="FF0000"/>
          <w:sz w:val="24"/>
          <w:szCs w:val="24"/>
          <w:shd w:val="clear" w:color="auto" w:fill="FFFFFF"/>
        </w:rPr>
        <w:t xml:space="preserve">(з 01 квітня по 30 вересня) на місяць </w:t>
      </w:r>
      <w:r w:rsidRPr="0089265D">
        <w:rPr>
          <w:rFonts w:ascii="Times New Roman" w:eastAsia="Calibri" w:hAnsi="Times New Roman" w:cs="Times New Roman"/>
          <w:color w:val="FF0000"/>
          <w:sz w:val="24"/>
          <w:szCs w:val="24"/>
        </w:rPr>
        <w:t xml:space="preserve">кожному з членів </w:t>
      </w:r>
      <w:r w:rsidRPr="0089265D">
        <w:rPr>
          <w:rFonts w:ascii="Times New Roman" w:eastAsia="Calibri" w:hAnsi="Times New Roman" w:cs="Times New Roman"/>
          <w:bCs/>
          <w:color w:val="FF0000"/>
          <w:sz w:val="24"/>
          <w:szCs w:val="24"/>
        </w:rPr>
        <w:t>сім’ї загиблого (померлого) Захисника чи Захисниці України,</w:t>
      </w:r>
      <w:r w:rsidRPr="0089265D">
        <w:rPr>
          <w:rFonts w:ascii="Times New Roman" w:eastAsia="Calibri" w:hAnsi="Times New Roman" w:cs="Times New Roman"/>
          <w:color w:val="FF0000"/>
          <w:sz w:val="24"/>
          <w:szCs w:val="24"/>
          <w:shd w:val="clear" w:color="auto" w:fill="FFFFFF"/>
        </w:rPr>
        <w:t xml:space="preserve"> з числа учасників  АТО/ООС/бойових дій в період військової агресії російської федерації проти України,</w:t>
      </w:r>
      <w:r w:rsidRPr="0089265D">
        <w:rPr>
          <w:rFonts w:ascii="Times New Roman" w:eastAsia="Calibri" w:hAnsi="Times New Roman" w:cs="Times New Roman"/>
          <w:bCs/>
          <w:color w:val="FF0000"/>
          <w:sz w:val="24"/>
          <w:szCs w:val="24"/>
        </w:rPr>
        <w:t xml:space="preserve"> які мають відповідний статус</w:t>
      </w:r>
      <w:r w:rsidRPr="001B319B">
        <w:rPr>
          <w:rFonts w:ascii="Times New Roman" w:eastAsia="Calibri" w:hAnsi="Times New Roman" w:cs="Times New Roman"/>
          <w:bCs/>
          <w:sz w:val="24"/>
          <w:szCs w:val="24"/>
        </w:rPr>
        <w:t>.</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p>
    <w:p w:rsidR="001B319B" w:rsidRPr="001B319B" w:rsidRDefault="001B319B" w:rsidP="001B319B">
      <w:pPr>
        <w:spacing w:after="0" w:line="240" w:lineRule="auto"/>
        <w:ind w:firstLine="567"/>
        <w:jc w:val="both"/>
        <w:rPr>
          <w:rFonts w:ascii="Times New Roman" w:eastAsia="Times New Roman" w:hAnsi="Times New Roman" w:cs="Times New Roman"/>
          <w:color w:val="000000"/>
          <w:sz w:val="24"/>
          <w:szCs w:val="24"/>
          <w:lang w:eastAsia="ru-RU"/>
        </w:rPr>
      </w:pPr>
      <w:r w:rsidRPr="001B319B">
        <w:rPr>
          <w:rFonts w:ascii="Times New Roman" w:eastAsia="Times New Roman" w:hAnsi="Times New Roman" w:cs="Times New Roman"/>
          <w:sz w:val="24"/>
          <w:szCs w:val="24"/>
          <w:lang w:eastAsia="ru-RU"/>
        </w:rPr>
        <w:t>5. Для отримання пільг</w:t>
      </w:r>
      <w:r w:rsidRPr="001B319B">
        <w:rPr>
          <w:rFonts w:ascii="Times New Roman" w:eastAsia="Times New Roman" w:hAnsi="Times New Roman" w:cs="Times New Roman"/>
          <w:color w:val="000000"/>
          <w:sz w:val="24"/>
          <w:szCs w:val="24"/>
          <w:lang w:eastAsia="ru-RU"/>
        </w:rPr>
        <w:t xml:space="preserve"> з оплати житлово-комунальних послуг</w:t>
      </w:r>
      <w:r w:rsidRPr="001B319B">
        <w:rPr>
          <w:rFonts w:ascii="Times New Roman" w:eastAsia="Times New Roman" w:hAnsi="Times New Roman" w:cs="Times New Roman"/>
          <w:sz w:val="24"/>
          <w:szCs w:val="24"/>
          <w:lang w:eastAsia="ru-RU"/>
        </w:rPr>
        <w:t xml:space="preserve"> </w:t>
      </w:r>
      <w:r w:rsidRPr="001B319B">
        <w:rPr>
          <w:rFonts w:ascii="Times New Roman" w:eastAsia="Times New Roman" w:hAnsi="Times New Roman" w:cs="Times New Roman"/>
          <w:bCs/>
          <w:sz w:val="24"/>
          <w:szCs w:val="24"/>
          <w:lang w:eastAsia="ru-RU"/>
        </w:rPr>
        <w:t>члени сімей загиблих (померлих) Захисників чи Захисниць України,</w:t>
      </w:r>
      <w:r w:rsidRPr="001B319B">
        <w:rPr>
          <w:rFonts w:ascii="Times New Roman" w:eastAsia="Times New Roman" w:hAnsi="Times New Roman" w:cs="Times New Roman"/>
          <w:color w:val="000000"/>
          <w:sz w:val="24"/>
          <w:szCs w:val="24"/>
          <w:shd w:val="clear" w:color="auto" w:fill="FFFFFF"/>
          <w:lang w:eastAsia="ru-RU"/>
        </w:rPr>
        <w:t xml:space="preserve"> з числа учасників  АТО/ООС/бойових дій в період військової агресії російської федерації проти України</w:t>
      </w:r>
      <w:r w:rsidRPr="001B319B">
        <w:rPr>
          <w:rFonts w:ascii="Times New Roman" w:eastAsia="Times New Roman" w:hAnsi="Times New Roman" w:cs="Times New Roman"/>
          <w:sz w:val="24"/>
          <w:szCs w:val="24"/>
          <w:lang w:eastAsia="ru-RU"/>
        </w:rPr>
        <w:t xml:space="preserve"> (або уповноважена особа) має право звернутись із письмовою заявою до управління соціального захисту населення виконавчого комітету Обухівської міської ради (далі – Управління). </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До Заяви додаються:</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xml:space="preserve">-  копія паспорта або </w:t>
      </w:r>
      <w:r w:rsidRPr="001B319B">
        <w:rPr>
          <w:rFonts w:ascii="Times New Roman" w:eastAsia="Times New Roman" w:hAnsi="Times New Roman" w:cs="Times New Roman"/>
          <w:sz w:val="24"/>
          <w:szCs w:val="24"/>
          <w:lang w:val="en-US" w:eastAsia="ru-RU"/>
        </w:rPr>
        <w:t>ID</w:t>
      </w:r>
      <w:r w:rsidRPr="001B319B">
        <w:rPr>
          <w:rFonts w:ascii="Times New Roman" w:eastAsia="Times New Roman" w:hAnsi="Times New Roman" w:cs="Times New Roman"/>
          <w:sz w:val="24"/>
          <w:szCs w:val="24"/>
          <w:lang w:val="ru-RU" w:eastAsia="ru-RU"/>
        </w:rPr>
        <w:t xml:space="preserve"> паспорта </w:t>
      </w:r>
      <w:r w:rsidRPr="001B319B">
        <w:rPr>
          <w:rFonts w:ascii="Times New Roman" w:eastAsia="Times New Roman" w:hAnsi="Times New Roman" w:cs="Times New Roman"/>
          <w:sz w:val="24"/>
          <w:szCs w:val="24"/>
          <w:lang w:eastAsia="ru-RU"/>
        </w:rPr>
        <w:t>громадянина України;</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копію витягу з реєстру територіальної громади про реєстрацію місця проживання;</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xml:space="preserve">- копія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w:t>
      </w:r>
      <w:r w:rsidRPr="001B319B">
        <w:rPr>
          <w:rFonts w:ascii="Times New Roman" w:eastAsia="Times New Roman" w:hAnsi="Times New Roman" w:cs="Times New Roman"/>
          <w:sz w:val="24"/>
          <w:szCs w:val="24"/>
          <w:lang w:eastAsia="ru-RU"/>
        </w:rPr>
        <w:lastRenderedPageBreak/>
        <w:t>податків та повідомили про це відповідний контролюючий орган і мають відмітку у паспорті про наявність права здійснювати будь-які платежі за серією та номером паспорта);</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копія документів, що підтверджують статус пільговика та членів сім’ї на пільги / витяг з Єдиного державного реєстру ветеранів війни;</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копії документів, що засвідчують родинні стосунки (свідоцтво про одруження, свідоцтво про народження дітей тощо);</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реквізити особового рахунку заявника, відкритого в установі уповноваженого банку.</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Копії документів надаються разом з оригіналом. В інтересах неповнолітньої особи заяву подає її законний представник.</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 xml:space="preserve">6. Управління проводить виплату пільг з оплати житлово-комунальних послуг з місяця подання заяви та необхідних документів </w:t>
      </w:r>
      <w:r w:rsidRPr="001B319B">
        <w:rPr>
          <w:rFonts w:ascii="Times New Roman" w:eastAsia="Times New Roman" w:hAnsi="Times New Roman" w:cs="Times New Roman"/>
          <w:color w:val="000000"/>
          <w:sz w:val="24"/>
          <w:szCs w:val="24"/>
          <w:lang w:eastAsia="ru-RU"/>
        </w:rPr>
        <w:t>до кінця року</w:t>
      </w:r>
      <w:r w:rsidRPr="001B319B">
        <w:rPr>
          <w:rFonts w:ascii="Times New Roman" w:eastAsia="Times New Roman" w:hAnsi="Times New Roman" w:cs="Times New Roman"/>
          <w:sz w:val="24"/>
          <w:szCs w:val="24"/>
          <w:lang w:eastAsia="ru-RU"/>
        </w:rPr>
        <w:t>, але не довше терміну дії посвідчення (довідки).</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r w:rsidRPr="001B319B">
        <w:rPr>
          <w:rFonts w:ascii="Times New Roman" w:eastAsia="Times New Roman" w:hAnsi="Times New Roman" w:cs="Times New Roman"/>
          <w:sz w:val="24"/>
          <w:szCs w:val="24"/>
          <w:lang w:eastAsia="ru-RU"/>
        </w:rPr>
        <w:t>У разі встановлення статусу</w:t>
      </w:r>
      <w:r w:rsidRPr="001B319B">
        <w:rPr>
          <w:rFonts w:ascii="Times New Roman" w:eastAsia="Times New Roman" w:hAnsi="Times New Roman" w:cs="Times New Roman"/>
          <w:bCs/>
          <w:sz w:val="24"/>
          <w:szCs w:val="24"/>
          <w:lang w:eastAsia="ru-RU"/>
        </w:rPr>
        <w:t xml:space="preserve"> члена сім’ї загиблого (померлого) Захисника чи Захисниці України допомога призначається з місяця, наступного за місяцем встановлення статусу.</w:t>
      </w:r>
      <w:r w:rsidRPr="001B319B">
        <w:rPr>
          <w:rFonts w:ascii="Times New Roman" w:eastAsia="Times New Roman" w:hAnsi="Times New Roman" w:cs="Times New Roman"/>
          <w:color w:val="333333"/>
          <w:sz w:val="24"/>
          <w:szCs w:val="24"/>
          <w:shd w:val="clear" w:color="auto" w:fill="FFFFFF"/>
          <w:lang w:eastAsia="ru-RU"/>
        </w:rPr>
        <w:t xml:space="preserve"> </w:t>
      </w: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r w:rsidRPr="001B319B">
        <w:rPr>
          <w:rFonts w:ascii="Times New Roman" w:eastAsia="Calibri" w:hAnsi="Times New Roman" w:cs="Times New Roman"/>
          <w:sz w:val="24"/>
          <w:szCs w:val="24"/>
        </w:rPr>
        <w:t>Член сім’ї загиблого (померлого) Захисника чи Захисниці України,</w:t>
      </w:r>
      <w:r w:rsidRPr="001B319B">
        <w:rPr>
          <w:rFonts w:ascii="Times New Roman" w:eastAsia="Calibri" w:hAnsi="Times New Roman" w:cs="Times New Roman"/>
          <w:color w:val="000000"/>
          <w:sz w:val="24"/>
          <w:szCs w:val="24"/>
          <w:shd w:val="clear" w:color="auto" w:fill="FFFFFF"/>
        </w:rPr>
        <w:t xml:space="preserve"> з числа учасників  АТО/ООС/бойових дій в період військової агресії російської федерації проти України</w:t>
      </w:r>
      <w:r w:rsidRPr="001B319B">
        <w:rPr>
          <w:rFonts w:ascii="Times New Roman" w:eastAsia="Calibri" w:hAnsi="Times New Roman" w:cs="Times New Roman"/>
          <w:sz w:val="24"/>
          <w:szCs w:val="24"/>
        </w:rPr>
        <w:t xml:space="preserve"> або його законний представник зобов'язаний повідомити Управління про зміну умов, що впливають на виплату. У разі втрати права на виплату</w:t>
      </w:r>
      <w:r w:rsidRPr="001B319B">
        <w:rPr>
          <w:rFonts w:ascii="Calibri" w:eastAsia="Calibri" w:hAnsi="Calibri" w:cs="Times New Roman"/>
          <w:sz w:val="24"/>
          <w:szCs w:val="24"/>
        </w:rPr>
        <w:t xml:space="preserve">  </w:t>
      </w:r>
      <w:r w:rsidRPr="001B319B">
        <w:rPr>
          <w:rFonts w:ascii="Times New Roman" w:eastAsia="Calibri" w:hAnsi="Times New Roman" w:cs="Times New Roman"/>
          <w:sz w:val="24"/>
          <w:szCs w:val="24"/>
        </w:rPr>
        <w:t>пільг</w:t>
      </w:r>
      <w:r w:rsidRPr="001B319B">
        <w:rPr>
          <w:rFonts w:ascii="Times New Roman" w:eastAsia="Calibri" w:hAnsi="Times New Roman" w:cs="Times New Roman"/>
          <w:color w:val="000000"/>
          <w:sz w:val="24"/>
          <w:szCs w:val="24"/>
        </w:rPr>
        <w:t xml:space="preserve"> з оплати житлово-комунальних послуг</w:t>
      </w:r>
      <w:r w:rsidRPr="001B319B">
        <w:rPr>
          <w:rFonts w:ascii="Times New Roman" w:eastAsia="Calibri" w:hAnsi="Times New Roman" w:cs="Times New Roman"/>
          <w:sz w:val="24"/>
          <w:szCs w:val="24"/>
        </w:rPr>
        <w:t xml:space="preserve"> виплата зупиняється з наступного місяця після настання таких обставин. Переплачена сума допомоги повертається особою в повному обсязі.</w:t>
      </w: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r w:rsidRPr="001B319B">
        <w:rPr>
          <w:rFonts w:ascii="Times New Roman" w:eastAsia="Calibri" w:hAnsi="Times New Roman" w:cs="Times New Roman"/>
          <w:sz w:val="24"/>
          <w:szCs w:val="24"/>
        </w:rPr>
        <w:t xml:space="preserve">7. Управління має право затребувати додаткові документи у заявника та/або звернутися за додатковою інформацією до інших уповноважених органів. </w:t>
      </w: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p>
    <w:p w:rsidR="001B319B" w:rsidRPr="001B319B" w:rsidRDefault="001B319B" w:rsidP="001B319B">
      <w:pPr>
        <w:spacing w:after="0" w:line="240" w:lineRule="auto"/>
        <w:ind w:firstLine="567"/>
        <w:jc w:val="both"/>
        <w:rPr>
          <w:rFonts w:ascii="Times New Roman" w:eastAsia="Calibri" w:hAnsi="Times New Roman" w:cs="Times New Roman"/>
          <w:sz w:val="24"/>
          <w:szCs w:val="24"/>
        </w:rPr>
      </w:pPr>
      <w:r w:rsidRPr="001B319B">
        <w:rPr>
          <w:rFonts w:ascii="Times New Roman" w:eastAsia="Calibri" w:hAnsi="Times New Roman" w:cs="Times New Roman"/>
          <w:sz w:val="24"/>
          <w:szCs w:val="24"/>
        </w:rPr>
        <w:t>8. Управління має право відмовити заявнику у разі подання недостовірної інформації  та неповного пакету документів.</w:t>
      </w:r>
    </w:p>
    <w:p w:rsidR="001B319B" w:rsidRPr="001B319B" w:rsidRDefault="001B319B" w:rsidP="001B319B">
      <w:pPr>
        <w:spacing w:after="0" w:line="240" w:lineRule="auto"/>
        <w:ind w:firstLine="567"/>
        <w:jc w:val="both"/>
        <w:rPr>
          <w:rFonts w:ascii="Times New Roman" w:eastAsia="Times New Roman" w:hAnsi="Times New Roman" w:cs="Times New Roman"/>
          <w:sz w:val="24"/>
          <w:szCs w:val="24"/>
          <w:lang w:eastAsia="ru-RU"/>
        </w:rPr>
      </w:pPr>
    </w:p>
    <w:p w:rsidR="001B319B" w:rsidRPr="0089265D" w:rsidRDefault="001B319B" w:rsidP="001B319B">
      <w:pPr>
        <w:spacing w:after="0" w:line="240" w:lineRule="auto"/>
        <w:ind w:firstLine="567"/>
        <w:jc w:val="both"/>
        <w:rPr>
          <w:rFonts w:ascii="Times New Roman" w:eastAsia="Times New Roman" w:hAnsi="Times New Roman" w:cs="Times New Roman"/>
          <w:color w:val="FF0000"/>
          <w:sz w:val="24"/>
          <w:szCs w:val="24"/>
          <w:lang w:eastAsia="ru-RU"/>
        </w:rPr>
      </w:pPr>
      <w:r w:rsidRPr="0089265D">
        <w:rPr>
          <w:rFonts w:ascii="Times New Roman" w:eastAsia="Times New Roman" w:hAnsi="Times New Roman" w:cs="Times New Roman"/>
          <w:color w:val="FF0000"/>
          <w:sz w:val="24"/>
          <w:szCs w:val="24"/>
          <w:lang w:eastAsia="ru-RU"/>
        </w:rPr>
        <w:t xml:space="preserve">9. </w:t>
      </w:r>
      <w:r w:rsidRPr="0089265D">
        <w:rPr>
          <w:rFonts w:ascii="Times New Roman" w:eastAsia="Calibri" w:hAnsi="Times New Roman" w:cs="Times New Roman"/>
          <w:color w:val="FF0000"/>
          <w:sz w:val="24"/>
          <w:szCs w:val="24"/>
        </w:rPr>
        <w:t xml:space="preserve">Управління має право </w:t>
      </w:r>
      <w:r w:rsidRPr="0089265D">
        <w:rPr>
          <w:rFonts w:ascii="Times New Roman" w:eastAsia="Times New Roman" w:hAnsi="Times New Roman" w:cs="Times New Roman"/>
          <w:color w:val="FF0000"/>
          <w:sz w:val="24"/>
          <w:szCs w:val="24"/>
          <w:lang w:eastAsia="ru-RU"/>
        </w:rPr>
        <w:t>провести розрахунок  пільг з оплати житлово-комунальних послуг за попередній період з 01 березня по 31 липня 2025 року відповідно до поданої заяви.</w:t>
      </w: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p>
    <w:p w:rsidR="001B319B" w:rsidRPr="001B319B" w:rsidRDefault="001B319B" w:rsidP="001B319B">
      <w:pPr>
        <w:spacing w:after="0" w:line="240" w:lineRule="auto"/>
        <w:ind w:firstLine="567"/>
        <w:jc w:val="both"/>
        <w:rPr>
          <w:rFonts w:ascii="Times New Roman" w:eastAsia="Calibri" w:hAnsi="Times New Roman" w:cs="Times New Roman"/>
          <w:color w:val="000000"/>
          <w:sz w:val="24"/>
          <w:szCs w:val="24"/>
          <w:lang w:eastAsia="ru-RU"/>
        </w:rPr>
      </w:pPr>
      <w:r w:rsidRPr="001B319B">
        <w:rPr>
          <w:rFonts w:ascii="Times New Roman" w:eastAsia="Calibri" w:hAnsi="Times New Roman" w:cs="Times New Roman"/>
          <w:color w:val="000000"/>
          <w:sz w:val="24"/>
          <w:szCs w:val="24"/>
          <w:lang w:eastAsia="ru-RU"/>
        </w:rPr>
        <w:t xml:space="preserve">10. Виплата пільг з оплати житлово-комунальних послуг здійснюється управлінням соціального захисту населення виконавчого комітету Обухівської міської ради за рахунок коштів бюджету Обухівської міської територіальної громади у межах коштів, передбачених пунктом 3 кошторису витрат інших пільг (додаток 3 до Програми), до 5 числа місяця, наступного за звітним. </w:t>
      </w:r>
    </w:p>
    <w:p w:rsidR="001B319B" w:rsidRDefault="001B319B" w:rsidP="001B319B">
      <w:pPr>
        <w:spacing w:after="0" w:line="240" w:lineRule="auto"/>
        <w:jc w:val="both"/>
        <w:rPr>
          <w:rFonts w:ascii="Times New Roman" w:eastAsia="Calibri" w:hAnsi="Times New Roman" w:cs="Times New Roman"/>
          <w:color w:val="000000"/>
          <w:sz w:val="24"/>
          <w:szCs w:val="24"/>
          <w:lang w:eastAsia="ru-RU"/>
        </w:rPr>
      </w:pPr>
    </w:p>
    <w:p w:rsidR="0089265D" w:rsidRPr="001B319B" w:rsidRDefault="0089265D" w:rsidP="001B319B">
      <w:pPr>
        <w:spacing w:after="0" w:line="240" w:lineRule="auto"/>
        <w:jc w:val="both"/>
        <w:rPr>
          <w:rFonts w:ascii="Times New Roman" w:eastAsia="Calibri" w:hAnsi="Times New Roman" w:cs="Times New Roman"/>
          <w:color w:val="000000"/>
          <w:sz w:val="24"/>
          <w:szCs w:val="24"/>
          <w:lang w:eastAsia="ru-RU"/>
        </w:rPr>
      </w:pPr>
    </w:p>
    <w:p w:rsidR="001B319B" w:rsidRPr="001B319B" w:rsidRDefault="001B319B" w:rsidP="001B319B">
      <w:pPr>
        <w:spacing w:after="0" w:line="240" w:lineRule="auto"/>
        <w:jc w:val="both"/>
        <w:rPr>
          <w:rFonts w:ascii="Times New Roman" w:eastAsia="Calibri" w:hAnsi="Times New Roman" w:cs="Times New Roman"/>
          <w:b/>
          <w:bCs/>
          <w:color w:val="000000"/>
          <w:sz w:val="24"/>
          <w:szCs w:val="24"/>
          <w:lang w:eastAsia="ru-RU"/>
        </w:rPr>
      </w:pPr>
      <w:r w:rsidRPr="001B319B">
        <w:rPr>
          <w:rFonts w:ascii="Times New Roman" w:eastAsia="Calibri" w:hAnsi="Times New Roman" w:cs="Times New Roman"/>
          <w:b/>
          <w:bCs/>
          <w:color w:val="000000"/>
          <w:sz w:val="24"/>
          <w:szCs w:val="24"/>
          <w:lang w:eastAsia="ru-RU"/>
        </w:rPr>
        <w:t>Секретар  Обухівської міської ради</w:t>
      </w:r>
      <w:r w:rsidRPr="001B319B">
        <w:rPr>
          <w:rFonts w:ascii="Times New Roman" w:eastAsia="Calibri" w:hAnsi="Times New Roman" w:cs="Times New Roman"/>
          <w:b/>
          <w:bCs/>
          <w:color w:val="000000"/>
          <w:sz w:val="24"/>
          <w:szCs w:val="24"/>
          <w:lang w:eastAsia="ru-RU"/>
        </w:rPr>
        <w:tab/>
      </w:r>
      <w:r w:rsidRPr="001B319B">
        <w:rPr>
          <w:rFonts w:ascii="Times New Roman" w:eastAsia="Calibri" w:hAnsi="Times New Roman" w:cs="Times New Roman"/>
          <w:b/>
          <w:bCs/>
          <w:color w:val="000000"/>
          <w:sz w:val="24"/>
          <w:szCs w:val="24"/>
          <w:lang w:eastAsia="ru-RU"/>
        </w:rPr>
        <w:tab/>
      </w:r>
      <w:r w:rsidRPr="001B319B">
        <w:rPr>
          <w:rFonts w:ascii="Times New Roman" w:eastAsia="Calibri" w:hAnsi="Times New Roman" w:cs="Times New Roman"/>
          <w:b/>
          <w:bCs/>
          <w:color w:val="000000"/>
          <w:sz w:val="24"/>
          <w:szCs w:val="24"/>
          <w:lang w:eastAsia="ru-RU"/>
        </w:rPr>
        <w:tab/>
        <w:t xml:space="preserve">           </w:t>
      </w:r>
      <w:r w:rsidR="000978F6">
        <w:rPr>
          <w:rFonts w:ascii="Times New Roman" w:eastAsia="Calibri" w:hAnsi="Times New Roman" w:cs="Times New Roman"/>
          <w:b/>
          <w:bCs/>
          <w:color w:val="000000"/>
          <w:sz w:val="24"/>
          <w:szCs w:val="24"/>
          <w:lang w:eastAsia="ru-RU"/>
        </w:rPr>
        <w:t xml:space="preserve">                    </w:t>
      </w:r>
      <w:r w:rsidRPr="001B319B">
        <w:rPr>
          <w:rFonts w:ascii="Times New Roman" w:eastAsia="Calibri" w:hAnsi="Times New Roman" w:cs="Times New Roman"/>
          <w:b/>
          <w:bCs/>
          <w:color w:val="000000"/>
          <w:sz w:val="24"/>
          <w:szCs w:val="24"/>
          <w:lang w:eastAsia="ru-RU"/>
        </w:rPr>
        <w:t>Лариса ІЛЬЄНКО</w:t>
      </w:r>
    </w:p>
    <w:p w:rsidR="001B319B" w:rsidRPr="001B319B" w:rsidRDefault="001B319B" w:rsidP="001B319B">
      <w:pPr>
        <w:spacing w:after="0" w:line="240" w:lineRule="auto"/>
        <w:jc w:val="both"/>
        <w:rPr>
          <w:rFonts w:ascii="Times New Roman" w:eastAsia="Calibri" w:hAnsi="Times New Roman" w:cs="Times New Roman"/>
          <w:b/>
          <w:bCs/>
          <w:color w:val="000000"/>
          <w:sz w:val="24"/>
          <w:szCs w:val="24"/>
          <w:lang w:eastAsia="ru-RU"/>
        </w:rPr>
      </w:pPr>
    </w:p>
    <w:p w:rsidR="001B319B" w:rsidRPr="001B319B" w:rsidRDefault="001B319B" w:rsidP="001B319B">
      <w:pPr>
        <w:spacing w:after="0" w:line="240" w:lineRule="auto"/>
        <w:jc w:val="both"/>
        <w:rPr>
          <w:rFonts w:ascii="Times New Roman" w:eastAsia="Calibri" w:hAnsi="Times New Roman" w:cs="Times New Roman"/>
          <w:b/>
          <w:bCs/>
          <w:color w:val="000000"/>
          <w:sz w:val="24"/>
          <w:szCs w:val="24"/>
          <w:lang w:eastAsia="ru-RU"/>
        </w:rPr>
      </w:pPr>
      <w:r w:rsidRPr="001B319B">
        <w:rPr>
          <w:rFonts w:ascii="Times New Roman" w:eastAsia="Calibri" w:hAnsi="Times New Roman" w:cs="Times New Roman"/>
          <w:b/>
          <w:bCs/>
          <w:color w:val="000000"/>
          <w:sz w:val="24"/>
          <w:szCs w:val="24"/>
          <w:lang w:eastAsia="ru-RU"/>
        </w:rPr>
        <w:t xml:space="preserve">Начальник управління          </w:t>
      </w:r>
      <w:r w:rsidRPr="001B319B">
        <w:rPr>
          <w:rFonts w:ascii="Times New Roman" w:eastAsia="Calibri" w:hAnsi="Times New Roman" w:cs="Times New Roman"/>
          <w:b/>
          <w:bCs/>
          <w:color w:val="000000"/>
          <w:sz w:val="24"/>
          <w:szCs w:val="24"/>
          <w:lang w:eastAsia="ru-RU"/>
        </w:rPr>
        <w:tab/>
      </w:r>
      <w:r w:rsidRPr="001B319B">
        <w:rPr>
          <w:rFonts w:ascii="Times New Roman" w:eastAsia="Calibri" w:hAnsi="Times New Roman" w:cs="Times New Roman"/>
          <w:b/>
          <w:bCs/>
          <w:color w:val="000000"/>
          <w:sz w:val="24"/>
          <w:szCs w:val="24"/>
          <w:lang w:eastAsia="ru-RU"/>
        </w:rPr>
        <w:tab/>
      </w:r>
      <w:r w:rsidRPr="001B319B">
        <w:rPr>
          <w:rFonts w:ascii="Times New Roman" w:eastAsia="Calibri" w:hAnsi="Times New Roman" w:cs="Times New Roman"/>
          <w:b/>
          <w:bCs/>
          <w:color w:val="000000"/>
          <w:sz w:val="24"/>
          <w:szCs w:val="24"/>
          <w:lang w:eastAsia="ru-RU"/>
        </w:rPr>
        <w:tab/>
      </w:r>
      <w:r w:rsidRPr="001B319B">
        <w:rPr>
          <w:rFonts w:ascii="Times New Roman" w:eastAsia="Calibri" w:hAnsi="Times New Roman" w:cs="Times New Roman"/>
          <w:b/>
          <w:bCs/>
          <w:color w:val="000000"/>
          <w:sz w:val="24"/>
          <w:szCs w:val="24"/>
          <w:lang w:eastAsia="ru-RU"/>
        </w:rPr>
        <w:tab/>
        <w:t xml:space="preserve">       </w:t>
      </w:r>
      <w:r w:rsidR="000978F6">
        <w:rPr>
          <w:rFonts w:ascii="Times New Roman" w:eastAsia="Calibri" w:hAnsi="Times New Roman" w:cs="Times New Roman"/>
          <w:b/>
          <w:bCs/>
          <w:color w:val="000000"/>
          <w:sz w:val="24"/>
          <w:szCs w:val="24"/>
          <w:lang w:eastAsia="ru-RU"/>
        </w:rPr>
        <w:t xml:space="preserve">                    </w:t>
      </w:r>
      <w:r w:rsidRPr="001B319B">
        <w:rPr>
          <w:rFonts w:ascii="Times New Roman" w:eastAsia="Calibri" w:hAnsi="Times New Roman" w:cs="Times New Roman"/>
          <w:b/>
          <w:bCs/>
          <w:color w:val="000000"/>
          <w:sz w:val="24"/>
          <w:szCs w:val="24"/>
          <w:lang w:eastAsia="ru-RU"/>
        </w:rPr>
        <w:t xml:space="preserve">    Вікторія ІЩЕНКО</w:t>
      </w:r>
    </w:p>
    <w:p w:rsidR="001B319B" w:rsidRPr="001B319B" w:rsidRDefault="001B319B" w:rsidP="001B319B">
      <w:pPr>
        <w:spacing w:line="254" w:lineRule="auto"/>
        <w:rPr>
          <w:rFonts w:ascii="Calibri" w:eastAsia="Calibri" w:hAnsi="Calibri" w:cs="Times New Roman"/>
          <w:sz w:val="24"/>
          <w:szCs w:val="24"/>
          <w:lang w:val="ru-RU"/>
        </w:rPr>
      </w:pPr>
    </w:p>
    <w:p w:rsidR="001B319B" w:rsidRPr="003E015B" w:rsidRDefault="001B319B" w:rsidP="001B319B">
      <w:pPr>
        <w:spacing w:after="0" w:line="240" w:lineRule="auto"/>
        <w:ind w:left="3540" w:firstLine="708"/>
        <w:jc w:val="right"/>
        <w:rPr>
          <w:rFonts w:ascii="Times New Roman" w:eastAsia="Calibri" w:hAnsi="Times New Roman" w:cs="Times New Roman"/>
          <w:color w:val="000000" w:themeColor="text1"/>
          <w:lang w:val="ru-RU" w:eastAsia="ru-RU"/>
        </w:rPr>
      </w:pPr>
    </w:p>
    <w:p w:rsidR="00935466" w:rsidRPr="00F17DAC" w:rsidRDefault="00935466" w:rsidP="003A6C5B">
      <w:pPr>
        <w:spacing w:after="0" w:line="240" w:lineRule="auto"/>
        <w:rPr>
          <w:rFonts w:ascii="Times New Roman" w:eastAsia="Calibri" w:hAnsi="Times New Roman" w:cs="Times New Roman"/>
          <w:color w:val="000000" w:themeColor="text1"/>
          <w:lang w:eastAsia="ru-RU"/>
        </w:rPr>
      </w:pPr>
    </w:p>
    <w:sectPr w:rsidR="00935466" w:rsidRPr="00F17DAC" w:rsidSect="00126C3F">
      <w:headerReference w:type="even" r:id="rId9"/>
      <w:pgSz w:w="11906" w:h="16838"/>
      <w:pgMar w:top="227" w:right="567"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D38" w:rsidRDefault="00897D38" w:rsidP="00462BF8">
      <w:pPr>
        <w:spacing w:after="0" w:line="240" w:lineRule="auto"/>
      </w:pPr>
      <w:r>
        <w:separator/>
      </w:r>
    </w:p>
  </w:endnote>
  <w:endnote w:type="continuationSeparator" w:id="0">
    <w:p w:rsidR="00897D38" w:rsidRDefault="00897D38" w:rsidP="0046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D38" w:rsidRDefault="00897D38" w:rsidP="00462BF8">
      <w:pPr>
        <w:spacing w:after="0" w:line="240" w:lineRule="auto"/>
      </w:pPr>
      <w:r>
        <w:separator/>
      </w:r>
    </w:p>
  </w:footnote>
  <w:footnote w:type="continuationSeparator" w:id="0">
    <w:p w:rsidR="00897D38" w:rsidRDefault="00897D38" w:rsidP="00462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50D" w:rsidRDefault="004F350D" w:rsidP="005724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F350D" w:rsidRDefault="004F350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141" w:firstLine="0"/>
      </w:pPr>
    </w:lvl>
    <w:lvl w:ilvl="1">
      <w:start w:val="1"/>
      <w:numFmt w:val="none"/>
      <w:suff w:val="nothing"/>
      <w:lvlText w:val=""/>
      <w:lvlJc w:val="left"/>
      <w:pPr>
        <w:tabs>
          <w:tab w:val="num" w:pos="141"/>
        </w:tabs>
        <w:ind w:left="141" w:firstLine="0"/>
      </w:pPr>
    </w:lvl>
    <w:lvl w:ilvl="2">
      <w:start w:val="1"/>
      <w:numFmt w:val="none"/>
      <w:suff w:val="nothing"/>
      <w:lvlText w:val=""/>
      <w:lvlJc w:val="left"/>
      <w:pPr>
        <w:tabs>
          <w:tab w:val="num" w:pos="141"/>
        </w:tabs>
        <w:ind w:left="141" w:firstLine="0"/>
      </w:pPr>
    </w:lvl>
    <w:lvl w:ilvl="3">
      <w:start w:val="1"/>
      <w:numFmt w:val="none"/>
      <w:suff w:val="nothing"/>
      <w:lvlText w:val=""/>
      <w:lvlJc w:val="left"/>
      <w:pPr>
        <w:tabs>
          <w:tab w:val="num" w:pos="141"/>
        </w:tabs>
        <w:ind w:left="141" w:firstLine="0"/>
      </w:pPr>
    </w:lvl>
    <w:lvl w:ilvl="4">
      <w:start w:val="1"/>
      <w:numFmt w:val="none"/>
      <w:suff w:val="nothing"/>
      <w:lvlText w:val=""/>
      <w:lvlJc w:val="left"/>
      <w:pPr>
        <w:tabs>
          <w:tab w:val="num" w:pos="141"/>
        </w:tabs>
        <w:ind w:left="141" w:firstLine="0"/>
      </w:pPr>
    </w:lvl>
    <w:lvl w:ilvl="5">
      <w:start w:val="1"/>
      <w:numFmt w:val="none"/>
      <w:suff w:val="nothing"/>
      <w:lvlText w:val=""/>
      <w:lvlJc w:val="left"/>
      <w:pPr>
        <w:tabs>
          <w:tab w:val="num" w:pos="141"/>
        </w:tabs>
        <w:ind w:left="141" w:firstLine="0"/>
      </w:pPr>
    </w:lvl>
    <w:lvl w:ilvl="6">
      <w:start w:val="1"/>
      <w:numFmt w:val="none"/>
      <w:suff w:val="nothing"/>
      <w:lvlText w:val=""/>
      <w:lvlJc w:val="left"/>
      <w:pPr>
        <w:tabs>
          <w:tab w:val="num" w:pos="141"/>
        </w:tabs>
        <w:ind w:left="141" w:firstLine="0"/>
      </w:pPr>
    </w:lvl>
    <w:lvl w:ilvl="7">
      <w:start w:val="1"/>
      <w:numFmt w:val="none"/>
      <w:suff w:val="nothing"/>
      <w:lvlText w:val=""/>
      <w:lvlJc w:val="left"/>
      <w:pPr>
        <w:tabs>
          <w:tab w:val="num" w:pos="141"/>
        </w:tabs>
        <w:ind w:left="141" w:firstLine="0"/>
      </w:pPr>
    </w:lvl>
    <w:lvl w:ilvl="8">
      <w:start w:val="1"/>
      <w:numFmt w:val="none"/>
      <w:suff w:val="nothing"/>
      <w:lvlText w:val=""/>
      <w:lvlJc w:val="left"/>
      <w:pPr>
        <w:tabs>
          <w:tab w:val="num" w:pos="141"/>
        </w:tabs>
        <w:ind w:left="141" w:firstLine="0"/>
      </w:pPr>
    </w:lvl>
  </w:abstractNum>
  <w:abstractNum w:abstractNumId="1" w15:restartNumberingAfterBreak="0">
    <w:nsid w:val="00000003"/>
    <w:multiLevelType w:val="singleLevel"/>
    <w:tmpl w:val="00000003"/>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26511B7"/>
    <w:multiLevelType w:val="hybridMultilevel"/>
    <w:tmpl w:val="7BC2688A"/>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05A77FE6"/>
    <w:multiLevelType w:val="multilevel"/>
    <w:tmpl w:val="C0842C3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5CE5CAF"/>
    <w:multiLevelType w:val="hybridMultilevel"/>
    <w:tmpl w:val="93468D0A"/>
    <w:lvl w:ilvl="0" w:tplc="79D41546">
      <w:start w:val="80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8F127A8"/>
    <w:multiLevelType w:val="hybridMultilevel"/>
    <w:tmpl w:val="00A2B33C"/>
    <w:lvl w:ilvl="0" w:tplc="30FC9836">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6" w15:restartNumberingAfterBreak="0">
    <w:nsid w:val="11E64D7B"/>
    <w:multiLevelType w:val="hybridMultilevel"/>
    <w:tmpl w:val="61EC2402"/>
    <w:lvl w:ilvl="0" w:tplc="04220001">
      <w:start w:val="1"/>
      <w:numFmt w:val="decimal"/>
      <w:lvlText w:val="%1."/>
      <w:lvlJc w:val="left"/>
      <w:pPr>
        <w:tabs>
          <w:tab w:val="num" w:pos="1287"/>
        </w:tabs>
        <w:ind w:left="1287" w:hanging="360"/>
      </w:pPr>
      <w:rPr>
        <w:rFonts w:cs="Times New Roman"/>
      </w:rPr>
    </w:lvl>
    <w:lvl w:ilvl="1" w:tplc="04190003">
      <w:numFmt w:val="none"/>
      <w:lvlText w:val=""/>
      <w:lvlJc w:val="left"/>
      <w:pPr>
        <w:tabs>
          <w:tab w:val="num" w:pos="360"/>
        </w:tabs>
        <w:ind w:left="0" w:firstLine="0"/>
      </w:pPr>
      <w:rPr>
        <w:rFonts w:cs="Times New Roman"/>
      </w:rPr>
    </w:lvl>
    <w:lvl w:ilvl="2" w:tplc="04190005">
      <w:numFmt w:val="none"/>
      <w:lvlText w:val=""/>
      <w:lvlJc w:val="left"/>
      <w:pPr>
        <w:tabs>
          <w:tab w:val="num" w:pos="360"/>
        </w:tabs>
        <w:ind w:left="0" w:firstLine="0"/>
      </w:pPr>
      <w:rPr>
        <w:rFonts w:cs="Times New Roman"/>
      </w:rPr>
    </w:lvl>
    <w:lvl w:ilvl="3" w:tplc="04190001">
      <w:numFmt w:val="none"/>
      <w:lvlText w:val=""/>
      <w:lvlJc w:val="left"/>
      <w:pPr>
        <w:tabs>
          <w:tab w:val="num" w:pos="360"/>
        </w:tabs>
        <w:ind w:left="0" w:firstLine="0"/>
      </w:pPr>
      <w:rPr>
        <w:rFonts w:cs="Times New Roman"/>
      </w:rPr>
    </w:lvl>
    <w:lvl w:ilvl="4" w:tplc="04190003">
      <w:numFmt w:val="none"/>
      <w:lvlText w:val=""/>
      <w:lvlJc w:val="left"/>
      <w:pPr>
        <w:tabs>
          <w:tab w:val="num" w:pos="360"/>
        </w:tabs>
        <w:ind w:left="0" w:firstLine="0"/>
      </w:pPr>
      <w:rPr>
        <w:rFonts w:cs="Times New Roman"/>
      </w:rPr>
    </w:lvl>
    <w:lvl w:ilvl="5" w:tplc="04190005">
      <w:numFmt w:val="none"/>
      <w:lvlText w:val=""/>
      <w:lvlJc w:val="left"/>
      <w:pPr>
        <w:tabs>
          <w:tab w:val="num" w:pos="360"/>
        </w:tabs>
        <w:ind w:left="0" w:firstLine="0"/>
      </w:pPr>
      <w:rPr>
        <w:rFonts w:cs="Times New Roman"/>
      </w:rPr>
    </w:lvl>
    <w:lvl w:ilvl="6" w:tplc="04190001">
      <w:numFmt w:val="none"/>
      <w:lvlText w:val=""/>
      <w:lvlJc w:val="left"/>
      <w:pPr>
        <w:tabs>
          <w:tab w:val="num" w:pos="360"/>
        </w:tabs>
        <w:ind w:left="0" w:firstLine="0"/>
      </w:pPr>
      <w:rPr>
        <w:rFonts w:cs="Times New Roman"/>
      </w:rPr>
    </w:lvl>
    <w:lvl w:ilvl="7" w:tplc="04190003">
      <w:numFmt w:val="none"/>
      <w:lvlText w:val=""/>
      <w:lvlJc w:val="left"/>
      <w:pPr>
        <w:tabs>
          <w:tab w:val="num" w:pos="360"/>
        </w:tabs>
        <w:ind w:left="0" w:firstLine="0"/>
      </w:pPr>
      <w:rPr>
        <w:rFonts w:cs="Times New Roman"/>
      </w:rPr>
    </w:lvl>
    <w:lvl w:ilvl="8" w:tplc="04190005">
      <w:numFmt w:val="none"/>
      <w:lvlText w:val=""/>
      <w:lvlJc w:val="left"/>
      <w:pPr>
        <w:tabs>
          <w:tab w:val="num" w:pos="360"/>
        </w:tabs>
        <w:ind w:left="0" w:firstLine="0"/>
      </w:pPr>
      <w:rPr>
        <w:rFonts w:cs="Times New Roman"/>
      </w:rPr>
    </w:lvl>
  </w:abstractNum>
  <w:abstractNum w:abstractNumId="7" w15:restartNumberingAfterBreak="0">
    <w:nsid w:val="1B617BEB"/>
    <w:multiLevelType w:val="hybridMultilevel"/>
    <w:tmpl w:val="C42EC1B8"/>
    <w:lvl w:ilvl="0" w:tplc="397A539C">
      <w:start w:val="1"/>
      <w:numFmt w:val="decimal"/>
      <w:lvlText w:val="%1."/>
      <w:lvlJc w:val="left"/>
      <w:pPr>
        <w:ind w:left="1065"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213E79E9"/>
    <w:multiLevelType w:val="hybridMultilevel"/>
    <w:tmpl w:val="DA4629D4"/>
    <w:lvl w:ilvl="0" w:tplc="2070D97C">
      <w:start w:val="1"/>
      <w:numFmt w:val="decimal"/>
      <w:lvlText w:val="%1."/>
      <w:lvlJc w:val="left"/>
      <w:pPr>
        <w:ind w:left="930" w:hanging="360"/>
      </w:pPr>
      <w:rPr>
        <w:rFonts w:ascii="Times New Roman" w:eastAsia="Times New Roman" w:hAnsi="Times New Roman" w:cs="Times New Roman"/>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9" w15:restartNumberingAfterBreak="0">
    <w:nsid w:val="310A77D4"/>
    <w:multiLevelType w:val="hybridMultilevel"/>
    <w:tmpl w:val="2D36EEE2"/>
    <w:lvl w:ilvl="0" w:tplc="E0DCF902">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2331ECE"/>
    <w:multiLevelType w:val="multilevel"/>
    <w:tmpl w:val="084A6A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E959EF"/>
    <w:multiLevelType w:val="hybridMultilevel"/>
    <w:tmpl w:val="8F02B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7A0A59"/>
    <w:multiLevelType w:val="multilevel"/>
    <w:tmpl w:val="4DA2D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686288E"/>
    <w:multiLevelType w:val="hybridMultilevel"/>
    <w:tmpl w:val="7CB00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D7436C"/>
    <w:multiLevelType w:val="hybridMultilevel"/>
    <w:tmpl w:val="095451FA"/>
    <w:lvl w:ilvl="0" w:tplc="04220001">
      <w:start w:val="1"/>
      <w:numFmt w:val="decimal"/>
      <w:lvlText w:val="%1."/>
      <w:lvlJc w:val="left"/>
      <w:pPr>
        <w:ind w:left="420" w:hanging="360"/>
      </w:p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5" w15:restartNumberingAfterBreak="0">
    <w:nsid w:val="5C6D12CD"/>
    <w:multiLevelType w:val="multilevel"/>
    <w:tmpl w:val="FAC4F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E0214D"/>
    <w:multiLevelType w:val="hybridMultilevel"/>
    <w:tmpl w:val="82F8E154"/>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2411B7A"/>
    <w:multiLevelType w:val="multilevel"/>
    <w:tmpl w:val="C0842C3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9646705"/>
    <w:multiLevelType w:val="hybridMultilevel"/>
    <w:tmpl w:val="BFA23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602E67"/>
    <w:multiLevelType w:val="hybridMultilevel"/>
    <w:tmpl w:val="C614780C"/>
    <w:lvl w:ilvl="0" w:tplc="A6BE461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EEB7A6B"/>
    <w:multiLevelType w:val="hybridMultilevel"/>
    <w:tmpl w:val="82F8E154"/>
    <w:lvl w:ilvl="0" w:tplc="5CC20F5C">
      <w:start w:val="2"/>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71A93113"/>
    <w:multiLevelType w:val="multilevel"/>
    <w:tmpl w:val="AFF264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0415D7"/>
    <w:multiLevelType w:val="hybridMultilevel"/>
    <w:tmpl w:val="865CF0C2"/>
    <w:lvl w:ilvl="0" w:tplc="C060BA38">
      <w:start w:val="1"/>
      <w:numFmt w:val="decimal"/>
      <w:lvlText w:val="%1."/>
      <w:lvlJc w:val="left"/>
      <w:pPr>
        <w:ind w:left="1155" w:hanging="39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9"/>
  </w:num>
  <w:num w:numId="2">
    <w:abstractNumId w:val="13"/>
  </w:num>
  <w:num w:numId="3">
    <w:abstractNumId w:val="7"/>
  </w:num>
  <w:num w:numId="4">
    <w:abstractNumId w:val="11"/>
  </w:num>
  <w:num w:numId="5">
    <w:abstractNumId w:val="0"/>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8"/>
  </w:num>
  <w:num w:numId="13">
    <w:abstractNumId w:val="8"/>
  </w:num>
  <w:num w:numId="14">
    <w:abstractNumId w:val="22"/>
  </w:num>
  <w:num w:numId="15">
    <w:abstractNumId w:val="4"/>
  </w:num>
  <w:num w:numId="16">
    <w:abstractNumId w:val="10"/>
  </w:num>
  <w:num w:numId="17">
    <w:abstractNumId w:val="19"/>
  </w:num>
  <w:num w:numId="18">
    <w:abstractNumId w:val="2"/>
  </w:num>
  <w:num w:numId="19">
    <w:abstractNumId w:val="2"/>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21"/>
  </w:num>
  <w:num w:numId="25">
    <w:abstractNumId w:val="16"/>
  </w:num>
  <w:num w:numId="26">
    <w:abstractNumId w:val="6"/>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5FFC"/>
    <w:rsid w:val="00000165"/>
    <w:rsid w:val="0000055A"/>
    <w:rsid w:val="00001C6B"/>
    <w:rsid w:val="00001CA9"/>
    <w:rsid w:val="0000331C"/>
    <w:rsid w:val="00005049"/>
    <w:rsid w:val="000078DF"/>
    <w:rsid w:val="00007E65"/>
    <w:rsid w:val="00013F4A"/>
    <w:rsid w:val="000140BC"/>
    <w:rsid w:val="00016732"/>
    <w:rsid w:val="00017E6D"/>
    <w:rsid w:val="000221CC"/>
    <w:rsid w:val="00022F33"/>
    <w:rsid w:val="000239D5"/>
    <w:rsid w:val="000245F7"/>
    <w:rsid w:val="00025017"/>
    <w:rsid w:val="000259B9"/>
    <w:rsid w:val="00026055"/>
    <w:rsid w:val="00026146"/>
    <w:rsid w:val="000262D8"/>
    <w:rsid w:val="00027F68"/>
    <w:rsid w:val="00030A02"/>
    <w:rsid w:val="00030ADA"/>
    <w:rsid w:val="00030C93"/>
    <w:rsid w:val="00031296"/>
    <w:rsid w:val="000313EF"/>
    <w:rsid w:val="00031BB9"/>
    <w:rsid w:val="00031C5D"/>
    <w:rsid w:val="00031C63"/>
    <w:rsid w:val="00033C33"/>
    <w:rsid w:val="000342F6"/>
    <w:rsid w:val="00034E0C"/>
    <w:rsid w:val="00035271"/>
    <w:rsid w:val="0003533A"/>
    <w:rsid w:val="00035BFC"/>
    <w:rsid w:val="00035EC7"/>
    <w:rsid w:val="00035F61"/>
    <w:rsid w:val="00037DC0"/>
    <w:rsid w:val="00041562"/>
    <w:rsid w:val="00042200"/>
    <w:rsid w:val="00042C02"/>
    <w:rsid w:val="00043F7D"/>
    <w:rsid w:val="00044D1F"/>
    <w:rsid w:val="00044FAF"/>
    <w:rsid w:val="00045759"/>
    <w:rsid w:val="00045AF6"/>
    <w:rsid w:val="00046706"/>
    <w:rsid w:val="000467DE"/>
    <w:rsid w:val="00047D55"/>
    <w:rsid w:val="00050988"/>
    <w:rsid w:val="00050DFE"/>
    <w:rsid w:val="00051B39"/>
    <w:rsid w:val="00052E44"/>
    <w:rsid w:val="00053329"/>
    <w:rsid w:val="000537F9"/>
    <w:rsid w:val="00053CA1"/>
    <w:rsid w:val="000545D6"/>
    <w:rsid w:val="00054E78"/>
    <w:rsid w:val="0005594B"/>
    <w:rsid w:val="00055B93"/>
    <w:rsid w:val="00055EF4"/>
    <w:rsid w:val="00055FEE"/>
    <w:rsid w:val="000573EA"/>
    <w:rsid w:val="0005798F"/>
    <w:rsid w:val="000617F5"/>
    <w:rsid w:val="00062155"/>
    <w:rsid w:val="00062C39"/>
    <w:rsid w:val="00064A99"/>
    <w:rsid w:val="0006590D"/>
    <w:rsid w:val="00065ECD"/>
    <w:rsid w:val="00067761"/>
    <w:rsid w:val="00067D91"/>
    <w:rsid w:val="00072388"/>
    <w:rsid w:val="000726CD"/>
    <w:rsid w:val="000737F1"/>
    <w:rsid w:val="00073F34"/>
    <w:rsid w:val="0007462E"/>
    <w:rsid w:val="00074E2C"/>
    <w:rsid w:val="00075420"/>
    <w:rsid w:val="00075E6C"/>
    <w:rsid w:val="000774AA"/>
    <w:rsid w:val="00077948"/>
    <w:rsid w:val="00077F42"/>
    <w:rsid w:val="00081AD6"/>
    <w:rsid w:val="00082F74"/>
    <w:rsid w:val="00085ED6"/>
    <w:rsid w:val="00087341"/>
    <w:rsid w:val="00090291"/>
    <w:rsid w:val="0009128D"/>
    <w:rsid w:val="00093102"/>
    <w:rsid w:val="000942D9"/>
    <w:rsid w:val="0009488A"/>
    <w:rsid w:val="000949D0"/>
    <w:rsid w:val="00094CBD"/>
    <w:rsid w:val="00095497"/>
    <w:rsid w:val="000956D7"/>
    <w:rsid w:val="000956DF"/>
    <w:rsid w:val="00096DBD"/>
    <w:rsid w:val="00097689"/>
    <w:rsid w:val="000978F6"/>
    <w:rsid w:val="000A020E"/>
    <w:rsid w:val="000A10C0"/>
    <w:rsid w:val="000A10E3"/>
    <w:rsid w:val="000A28BA"/>
    <w:rsid w:val="000A2B3B"/>
    <w:rsid w:val="000A2D72"/>
    <w:rsid w:val="000A3641"/>
    <w:rsid w:val="000A3944"/>
    <w:rsid w:val="000A451F"/>
    <w:rsid w:val="000A4607"/>
    <w:rsid w:val="000A4C3A"/>
    <w:rsid w:val="000A5FE9"/>
    <w:rsid w:val="000B067C"/>
    <w:rsid w:val="000B0EAC"/>
    <w:rsid w:val="000B10FE"/>
    <w:rsid w:val="000B1C74"/>
    <w:rsid w:val="000B2370"/>
    <w:rsid w:val="000B2AB4"/>
    <w:rsid w:val="000B3283"/>
    <w:rsid w:val="000B4158"/>
    <w:rsid w:val="000B41B1"/>
    <w:rsid w:val="000B41B9"/>
    <w:rsid w:val="000B5323"/>
    <w:rsid w:val="000B6BEE"/>
    <w:rsid w:val="000B76FE"/>
    <w:rsid w:val="000B777B"/>
    <w:rsid w:val="000C0258"/>
    <w:rsid w:val="000C0BDB"/>
    <w:rsid w:val="000C2ACD"/>
    <w:rsid w:val="000C3B9C"/>
    <w:rsid w:val="000C3C92"/>
    <w:rsid w:val="000C3F16"/>
    <w:rsid w:val="000C48E7"/>
    <w:rsid w:val="000C4ED8"/>
    <w:rsid w:val="000C5173"/>
    <w:rsid w:val="000C613F"/>
    <w:rsid w:val="000C7619"/>
    <w:rsid w:val="000D1386"/>
    <w:rsid w:val="000D19C1"/>
    <w:rsid w:val="000D1A7D"/>
    <w:rsid w:val="000D2437"/>
    <w:rsid w:val="000D2F87"/>
    <w:rsid w:val="000D42FE"/>
    <w:rsid w:val="000D508E"/>
    <w:rsid w:val="000D6041"/>
    <w:rsid w:val="000D61A2"/>
    <w:rsid w:val="000E12CB"/>
    <w:rsid w:val="000E15AB"/>
    <w:rsid w:val="000E2BB0"/>
    <w:rsid w:val="000E2D5A"/>
    <w:rsid w:val="000E3BD2"/>
    <w:rsid w:val="000E4FE5"/>
    <w:rsid w:val="000E50D0"/>
    <w:rsid w:val="000E575A"/>
    <w:rsid w:val="000E5EFA"/>
    <w:rsid w:val="000E7E63"/>
    <w:rsid w:val="000F01FD"/>
    <w:rsid w:val="000F0251"/>
    <w:rsid w:val="000F05AD"/>
    <w:rsid w:val="000F0AE9"/>
    <w:rsid w:val="000F0CD6"/>
    <w:rsid w:val="000F0E25"/>
    <w:rsid w:val="000F0F70"/>
    <w:rsid w:val="000F3E47"/>
    <w:rsid w:val="000F4354"/>
    <w:rsid w:val="000F5D1F"/>
    <w:rsid w:val="00101539"/>
    <w:rsid w:val="00101E04"/>
    <w:rsid w:val="00102660"/>
    <w:rsid w:val="00102A18"/>
    <w:rsid w:val="0010316E"/>
    <w:rsid w:val="00103B6C"/>
    <w:rsid w:val="00103F5D"/>
    <w:rsid w:val="0010417D"/>
    <w:rsid w:val="0010716E"/>
    <w:rsid w:val="001117FD"/>
    <w:rsid w:val="001124EA"/>
    <w:rsid w:val="0011365E"/>
    <w:rsid w:val="001142BC"/>
    <w:rsid w:val="00115097"/>
    <w:rsid w:val="00116E55"/>
    <w:rsid w:val="00117889"/>
    <w:rsid w:val="001206E9"/>
    <w:rsid w:val="001227AA"/>
    <w:rsid w:val="001237A5"/>
    <w:rsid w:val="001240E9"/>
    <w:rsid w:val="00124427"/>
    <w:rsid w:val="00124AA9"/>
    <w:rsid w:val="00124E79"/>
    <w:rsid w:val="00124F5D"/>
    <w:rsid w:val="00125155"/>
    <w:rsid w:val="001255D7"/>
    <w:rsid w:val="001255FF"/>
    <w:rsid w:val="00126C3F"/>
    <w:rsid w:val="00127C21"/>
    <w:rsid w:val="00130384"/>
    <w:rsid w:val="001325A7"/>
    <w:rsid w:val="00132806"/>
    <w:rsid w:val="00133177"/>
    <w:rsid w:val="00134A94"/>
    <w:rsid w:val="00134C1B"/>
    <w:rsid w:val="00135214"/>
    <w:rsid w:val="00135E02"/>
    <w:rsid w:val="001369D2"/>
    <w:rsid w:val="00137668"/>
    <w:rsid w:val="00140831"/>
    <w:rsid w:val="00141662"/>
    <w:rsid w:val="00141809"/>
    <w:rsid w:val="00143152"/>
    <w:rsid w:val="00145040"/>
    <w:rsid w:val="00146DC6"/>
    <w:rsid w:val="0014762E"/>
    <w:rsid w:val="00147976"/>
    <w:rsid w:val="00150EEA"/>
    <w:rsid w:val="00153BD6"/>
    <w:rsid w:val="00153D69"/>
    <w:rsid w:val="00155FDC"/>
    <w:rsid w:val="0015653D"/>
    <w:rsid w:val="001571E2"/>
    <w:rsid w:val="001604E4"/>
    <w:rsid w:val="00160520"/>
    <w:rsid w:val="00161486"/>
    <w:rsid w:val="00161BD5"/>
    <w:rsid w:val="001623FB"/>
    <w:rsid w:val="0016491B"/>
    <w:rsid w:val="00164EB5"/>
    <w:rsid w:val="001661E6"/>
    <w:rsid w:val="001708C4"/>
    <w:rsid w:val="00170DD0"/>
    <w:rsid w:val="001729C1"/>
    <w:rsid w:val="001732B5"/>
    <w:rsid w:val="00173560"/>
    <w:rsid w:val="001748D8"/>
    <w:rsid w:val="001750E7"/>
    <w:rsid w:val="00175588"/>
    <w:rsid w:val="001765C5"/>
    <w:rsid w:val="00176749"/>
    <w:rsid w:val="00176ADA"/>
    <w:rsid w:val="00176E70"/>
    <w:rsid w:val="00177E27"/>
    <w:rsid w:val="001812D7"/>
    <w:rsid w:val="001839B8"/>
    <w:rsid w:val="00184214"/>
    <w:rsid w:val="001842F1"/>
    <w:rsid w:val="00184F3F"/>
    <w:rsid w:val="00185C69"/>
    <w:rsid w:val="00186092"/>
    <w:rsid w:val="001862F6"/>
    <w:rsid w:val="001874C9"/>
    <w:rsid w:val="00187E3D"/>
    <w:rsid w:val="00190A01"/>
    <w:rsid w:val="00190B41"/>
    <w:rsid w:val="00190E26"/>
    <w:rsid w:val="0019174F"/>
    <w:rsid w:val="0019189C"/>
    <w:rsid w:val="00191CCD"/>
    <w:rsid w:val="00191E6B"/>
    <w:rsid w:val="00192ED9"/>
    <w:rsid w:val="00194050"/>
    <w:rsid w:val="00194209"/>
    <w:rsid w:val="00194CDF"/>
    <w:rsid w:val="00195119"/>
    <w:rsid w:val="001976C9"/>
    <w:rsid w:val="001A1A22"/>
    <w:rsid w:val="001A2173"/>
    <w:rsid w:val="001A2545"/>
    <w:rsid w:val="001A2C26"/>
    <w:rsid w:val="001A3743"/>
    <w:rsid w:val="001A390F"/>
    <w:rsid w:val="001A410B"/>
    <w:rsid w:val="001A4410"/>
    <w:rsid w:val="001A4C76"/>
    <w:rsid w:val="001A61CB"/>
    <w:rsid w:val="001A7340"/>
    <w:rsid w:val="001B05A5"/>
    <w:rsid w:val="001B0B60"/>
    <w:rsid w:val="001B14AC"/>
    <w:rsid w:val="001B3127"/>
    <w:rsid w:val="001B319B"/>
    <w:rsid w:val="001B3970"/>
    <w:rsid w:val="001B4932"/>
    <w:rsid w:val="001B5304"/>
    <w:rsid w:val="001B54A4"/>
    <w:rsid w:val="001B54EE"/>
    <w:rsid w:val="001B6446"/>
    <w:rsid w:val="001B7794"/>
    <w:rsid w:val="001C00D0"/>
    <w:rsid w:val="001C0499"/>
    <w:rsid w:val="001C0956"/>
    <w:rsid w:val="001C2213"/>
    <w:rsid w:val="001C3298"/>
    <w:rsid w:val="001C3435"/>
    <w:rsid w:val="001C37B5"/>
    <w:rsid w:val="001C4D50"/>
    <w:rsid w:val="001C53DE"/>
    <w:rsid w:val="001C5C7F"/>
    <w:rsid w:val="001C5CB8"/>
    <w:rsid w:val="001C6303"/>
    <w:rsid w:val="001C7CC3"/>
    <w:rsid w:val="001C7CF4"/>
    <w:rsid w:val="001C7F1A"/>
    <w:rsid w:val="001D1143"/>
    <w:rsid w:val="001D286B"/>
    <w:rsid w:val="001D2BB2"/>
    <w:rsid w:val="001D2F1C"/>
    <w:rsid w:val="001D3CD7"/>
    <w:rsid w:val="001D44F0"/>
    <w:rsid w:val="001D4DDC"/>
    <w:rsid w:val="001D4DEB"/>
    <w:rsid w:val="001D5AF2"/>
    <w:rsid w:val="001D5EC0"/>
    <w:rsid w:val="001D6203"/>
    <w:rsid w:val="001D7A97"/>
    <w:rsid w:val="001E0135"/>
    <w:rsid w:val="001E115A"/>
    <w:rsid w:val="001E1DAB"/>
    <w:rsid w:val="001E2198"/>
    <w:rsid w:val="001E373B"/>
    <w:rsid w:val="001E4ED1"/>
    <w:rsid w:val="001E5ACD"/>
    <w:rsid w:val="001E5DF3"/>
    <w:rsid w:val="001E6101"/>
    <w:rsid w:val="001E6B8F"/>
    <w:rsid w:val="001E715B"/>
    <w:rsid w:val="001F06CB"/>
    <w:rsid w:val="001F0DB9"/>
    <w:rsid w:val="001F5630"/>
    <w:rsid w:val="001F5E0C"/>
    <w:rsid w:val="001F6066"/>
    <w:rsid w:val="00200DBE"/>
    <w:rsid w:val="00201851"/>
    <w:rsid w:val="002024CE"/>
    <w:rsid w:val="002030D7"/>
    <w:rsid w:val="00203E6C"/>
    <w:rsid w:val="00205FFC"/>
    <w:rsid w:val="00207393"/>
    <w:rsid w:val="002073E3"/>
    <w:rsid w:val="002073FC"/>
    <w:rsid w:val="002100C0"/>
    <w:rsid w:val="00210DD0"/>
    <w:rsid w:val="002111BC"/>
    <w:rsid w:val="002145E4"/>
    <w:rsid w:val="00214BC9"/>
    <w:rsid w:val="00215614"/>
    <w:rsid w:val="002158D1"/>
    <w:rsid w:val="00215D0E"/>
    <w:rsid w:val="0021768F"/>
    <w:rsid w:val="00217926"/>
    <w:rsid w:val="00220720"/>
    <w:rsid w:val="00220AFF"/>
    <w:rsid w:val="002211F5"/>
    <w:rsid w:val="00221BCA"/>
    <w:rsid w:val="002225B1"/>
    <w:rsid w:val="0022270C"/>
    <w:rsid w:val="00222E25"/>
    <w:rsid w:val="002232C5"/>
    <w:rsid w:val="002232FF"/>
    <w:rsid w:val="00225148"/>
    <w:rsid w:val="00232277"/>
    <w:rsid w:val="00232B7C"/>
    <w:rsid w:val="00232D6C"/>
    <w:rsid w:val="00232F6F"/>
    <w:rsid w:val="002330A4"/>
    <w:rsid w:val="002333CC"/>
    <w:rsid w:val="0023458C"/>
    <w:rsid w:val="00235906"/>
    <w:rsid w:val="00236222"/>
    <w:rsid w:val="00236896"/>
    <w:rsid w:val="00236F32"/>
    <w:rsid w:val="002378EE"/>
    <w:rsid w:val="00240670"/>
    <w:rsid w:val="00240A05"/>
    <w:rsid w:val="00240DCF"/>
    <w:rsid w:val="002415ED"/>
    <w:rsid w:val="002417AD"/>
    <w:rsid w:val="00241853"/>
    <w:rsid w:val="0024243B"/>
    <w:rsid w:val="002424E0"/>
    <w:rsid w:val="00242514"/>
    <w:rsid w:val="0024315D"/>
    <w:rsid w:val="00243470"/>
    <w:rsid w:val="00243E2F"/>
    <w:rsid w:val="002448B8"/>
    <w:rsid w:val="00244C63"/>
    <w:rsid w:val="00247CF5"/>
    <w:rsid w:val="002516B8"/>
    <w:rsid w:val="002517CA"/>
    <w:rsid w:val="00251A28"/>
    <w:rsid w:val="002523FD"/>
    <w:rsid w:val="00256187"/>
    <w:rsid w:val="00256C95"/>
    <w:rsid w:val="00257557"/>
    <w:rsid w:val="0025768E"/>
    <w:rsid w:val="002604FE"/>
    <w:rsid w:val="002613DE"/>
    <w:rsid w:val="0026251A"/>
    <w:rsid w:val="0026323F"/>
    <w:rsid w:val="002640E1"/>
    <w:rsid w:val="002644AC"/>
    <w:rsid w:val="00264A21"/>
    <w:rsid w:val="00265037"/>
    <w:rsid w:val="002654B5"/>
    <w:rsid w:val="0026643E"/>
    <w:rsid w:val="00266687"/>
    <w:rsid w:val="002715FC"/>
    <w:rsid w:val="002719AF"/>
    <w:rsid w:val="00271C8E"/>
    <w:rsid w:val="002724D7"/>
    <w:rsid w:val="00274A88"/>
    <w:rsid w:val="00274B8D"/>
    <w:rsid w:val="00274E2F"/>
    <w:rsid w:val="00274F3C"/>
    <w:rsid w:val="0027607A"/>
    <w:rsid w:val="00276B03"/>
    <w:rsid w:val="00277054"/>
    <w:rsid w:val="002773A5"/>
    <w:rsid w:val="002800ED"/>
    <w:rsid w:val="00280BF7"/>
    <w:rsid w:val="00281B27"/>
    <w:rsid w:val="00282A43"/>
    <w:rsid w:val="00282D2A"/>
    <w:rsid w:val="002838CD"/>
    <w:rsid w:val="002844FD"/>
    <w:rsid w:val="00284F06"/>
    <w:rsid w:val="00284F55"/>
    <w:rsid w:val="00284F56"/>
    <w:rsid w:val="00286873"/>
    <w:rsid w:val="00286AA0"/>
    <w:rsid w:val="002873E7"/>
    <w:rsid w:val="00287814"/>
    <w:rsid w:val="00291DAA"/>
    <w:rsid w:val="002927A5"/>
    <w:rsid w:val="002927B4"/>
    <w:rsid w:val="00292B33"/>
    <w:rsid w:val="00293ED4"/>
    <w:rsid w:val="00293FE1"/>
    <w:rsid w:val="002940A7"/>
    <w:rsid w:val="00294F07"/>
    <w:rsid w:val="0029535C"/>
    <w:rsid w:val="00295FDD"/>
    <w:rsid w:val="00296406"/>
    <w:rsid w:val="002A08FD"/>
    <w:rsid w:val="002A0CE3"/>
    <w:rsid w:val="002A0E76"/>
    <w:rsid w:val="002A0F15"/>
    <w:rsid w:val="002A1DE3"/>
    <w:rsid w:val="002A3246"/>
    <w:rsid w:val="002A35AD"/>
    <w:rsid w:val="002A4374"/>
    <w:rsid w:val="002A51B7"/>
    <w:rsid w:val="002A7464"/>
    <w:rsid w:val="002A7BF8"/>
    <w:rsid w:val="002B08CB"/>
    <w:rsid w:val="002B09DF"/>
    <w:rsid w:val="002B1D80"/>
    <w:rsid w:val="002B253F"/>
    <w:rsid w:val="002B254C"/>
    <w:rsid w:val="002B2A42"/>
    <w:rsid w:val="002B2E7D"/>
    <w:rsid w:val="002B2E9E"/>
    <w:rsid w:val="002B2F8A"/>
    <w:rsid w:val="002B32D9"/>
    <w:rsid w:val="002B464E"/>
    <w:rsid w:val="002B4ED9"/>
    <w:rsid w:val="002B4EDA"/>
    <w:rsid w:val="002B549A"/>
    <w:rsid w:val="002B6D41"/>
    <w:rsid w:val="002B6FF6"/>
    <w:rsid w:val="002B7692"/>
    <w:rsid w:val="002C0EA3"/>
    <w:rsid w:val="002C10B1"/>
    <w:rsid w:val="002C1772"/>
    <w:rsid w:val="002C2A29"/>
    <w:rsid w:val="002C357B"/>
    <w:rsid w:val="002C41EA"/>
    <w:rsid w:val="002C42B4"/>
    <w:rsid w:val="002C432D"/>
    <w:rsid w:val="002C630D"/>
    <w:rsid w:val="002C6FD4"/>
    <w:rsid w:val="002C7ABF"/>
    <w:rsid w:val="002D1420"/>
    <w:rsid w:val="002D374F"/>
    <w:rsid w:val="002D46B5"/>
    <w:rsid w:val="002D7E93"/>
    <w:rsid w:val="002E12DB"/>
    <w:rsid w:val="002E1761"/>
    <w:rsid w:val="002E3529"/>
    <w:rsid w:val="002E3940"/>
    <w:rsid w:val="002E5415"/>
    <w:rsid w:val="002E5732"/>
    <w:rsid w:val="002E6359"/>
    <w:rsid w:val="002E64E4"/>
    <w:rsid w:val="002E6E2A"/>
    <w:rsid w:val="002E6F24"/>
    <w:rsid w:val="002F045B"/>
    <w:rsid w:val="002F0DD4"/>
    <w:rsid w:val="002F0F43"/>
    <w:rsid w:val="002F1E60"/>
    <w:rsid w:val="002F22B7"/>
    <w:rsid w:val="002F23AC"/>
    <w:rsid w:val="002F2C77"/>
    <w:rsid w:val="002F3878"/>
    <w:rsid w:val="002F3D5C"/>
    <w:rsid w:val="002F3EAA"/>
    <w:rsid w:val="002F41B0"/>
    <w:rsid w:val="002F52B3"/>
    <w:rsid w:val="002F5ADA"/>
    <w:rsid w:val="002F615A"/>
    <w:rsid w:val="002F7532"/>
    <w:rsid w:val="002F796A"/>
    <w:rsid w:val="002F7C48"/>
    <w:rsid w:val="002F7DDC"/>
    <w:rsid w:val="002F7FBC"/>
    <w:rsid w:val="0030175E"/>
    <w:rsid w:val="0030252C"/>
    <w:rsid w:val="00304FD3"/>
    <w:rsid w:val="003056DD"/>
    <w:rsid w:val="00305C14"/>
    <w:rsid w:val="00306790"/>
    <w:rsid w:val="00306A8B"/>
    <w:rsid w:val="00310B97"/>
    <w:rsid w:val="0031121D"/>
    <w:rsid w:val="00311278"/>
    <w:rsid w:val="00311682"/>
    <w:rsid w:val="00311E26"/>
    <w:rsid w:val="00311E2F"/>
    <w:rsid w:val="00311F5A"/>
    <w:rsid w:val="003127A2"/>
    <w:rsid w:val="003129B6"/>
    <w:rsid w:val="0031312C"/>
    <w:rsid w:val="00313C10"/>
    <w:rsid w:val="00314EDF"/>
    <w:rsid w:val="003152CD"/>
    <w:rsid w:val="003154E6"/>
    <w:rsid w:val="0031578D"/>
    <w:rsid w:val="00315D7F"/>
    <w:rsid w:val="00316D83"/>
    <w:rsid w:val="0031706F"/>
    <w:rsid w:val="003173B1"/>
    <w:rsid w:val="00317FA4"/>
    <w:rsid w:val="003209FB"/>
    <w:rsid w:val="00320DD8"/>
    <w:rsid w:val="0032273E"/>
    <w:rsid w:val="00322F92"/>
    <w:rsid w:val="003234D9"/>
    <w:rsid w:val="00324BD6"/>
    <w:rsid w:val="00325575"/>
    <w:rsid w:val="00325C79"/>
    <w:rsid w:val="00326A60"/>
    <w:rsid w:val="0032729A"/>
    <w:rsid w:val="00330149"/>
    <w:rsid w:val="00330AF9"/>
    <w:rsid w:val="00330C36"/>
    <w:rsid w:val="0033153B"/>
    <w:rsid w:val="0033253B"/>
    <w:rsid w:val="00332B9C"/>
    <w:rsid w:val="0033435A"/>
    <w:rsid w:val="003345D9"/>
    <w:rsid w:val="00334A5F"/>
    <w:rsid w:val="0033638F"/>
    <w:rsid w:val="00336A0E"/>
    <w:rsid w:val="00336C60"/>
    <w:rsid w:val="00336DFE"/>
    <w:rsid w:val="00336EA1"/>
    <w:rsid w:val="003371C1"/>
    <w:rsid w:val="00342BA5"/>
    <w:rsid w:val="00345030"/>
    <w:rsid w:val="003456C6"/>
    <w:rsid w:val="00345A78"/>
    <w:rsid w:val="003462E7"/>
    <w:rsid w:val="0035029F"/>
    <w:rsid w:val="00352BDB"/>
    <w:rsid w:val="00354D33"/>
    <w:rsid w:val="00355C54"/>
    <w:rsid w:val="00356E9F"/>
    <w:rsid w:val="00357AC9"/>
    <w:rsid w:val="00360473"/>
    <w:rsid w:val="00360A96"/>
    <w:rsid w:val="00360D21"/>
    <w:rsid w:val="003614CB"/>
    <w:rsid w:val="00362237"/>
    <w:rsid w:val="003624A8"/>
    <w:rsid w:val="00362D0B"/>
    <w:rsid w:val="00362ECD"/>
    <w:rsid w:val="00363399"/>
    <w:rsid w:val="00363740"/>
    <w:rsid w:val="00364D1F"/>
    <w:rsid w:val="003654F5"/>
    <w:rsid w:val="00365571"/>
    <w:rsid w:val="00365DF2"/>
    <w:rsid w:val="00367A92"/>
    <w:rsid w:val="00371663"/>
    <w:rsid w:val="00371BF4"/>
    <w:rsid w:val="0037284C"/>
    <w:rsid w:val="003735D8"/>
    <w:rsid w:val="00373C2C"/>
    <w:rsid w:val="00375BDA"/>
    <w:rsid w:val="00376657"/>
    <w:rsid w:val="003803E2"/>
    <w:rsid w:val="0038055C"/>
    <w:rsid w:val="00381D6E"/>
    <w:rsid w:val="00382EC4"/>
    <w:rsid w:val="00383935"/>
    <w:rsid w:val="00387472"/>
    <w:rsid w:val="00387C98"/>
    <w:rsid w:val="00391F62"/>
    <w:rsid w:val="0039201C"/>
    <w:rsid w:val="003921D0"/>
    <w:rsid w:val="00392E31"/>
    <w:rsid w:val="00393515"/>
    <w:rsid w:val="003938E8"/>
    <w:rsid w:val="00396C34"/>
    <w:rsid w:val="0039723F"/>
    <w:rsid w:val="003A00E8"/>
    <w:rsid w:val="003A08FB"/>
    <w:rsid w:val="003A0A64"/>
    <w:rsid w:val="003A17BC"/>
    <w:rsid w:val="003A1EF3"/>
    <w:rsid w:val="003A2F5F"/>
    <w:rsid w:val="003A67A3"/>
    <w:rsid w:val="003A6C5B"/>
    <w:rsid w:val="003A7A4C"/>
    <w:rsid w:val="003B0124"/>
    <w:rsid w:val="003B0140"/>
    <w:rsid w:val="003B1180"/>
    <w:rsid w:val="003B13F4"/>
    <w:rsid w:val="003B1AB5"/>
    <w:rsid w:val="003B2E50"/>
    <w:rsid w:val="003B3793"/>
    <w:rsid w:val="003B385F"/>
    <w:rsid w:val="003B442F"/>
    <w:rsid w:val="003B51E7"/>
    <w:rsid w:val="003B68DF"/>
    <w:rsid w:val="003B6A33"/>
    <w:rsid w:val="003B6D0C"/>
    <w:rsid w:val="003B7C44"/>
    <w:rsid w:val="003C000E"/>
    <w:rsid w:val="003C14C8"/>
    <w:rsid w:val="003C192B"/>
    <w:rsid w:val="003C1AFD"/>
    <w:rsid w:val="003C252D"/>
    <w:rsid w:val="003C404E"/>
    <w:rsid w:val="003C471F"/>
    <w:rsid w:val="003C655D"/>
    <w:rsid w:val="003C6AAA"/>
    <w:rsid w:val="003C6B22"/>
    <w:rsid w:val="003C6B59"/>
    <w:rsid w:val="003C7A7F"/>
    <w:rsid w:val="003D11DB"/>
    <w:rsid w:val="003D193F"/>
    <w:rsid w:val="003D2588"/>
    <w:rsid w:val="003D4149"/>
    <w:rsid w:val="003D426D"/>
    <w:rsid w:val="003D427B"/>
    <w:rsid w:val="003D48D2"/>
    <w:rsid w:val="003D57A3"/>
    <w:rsid w:val="003D6A17"/>
    <w:rsid w:val="003D7FB7"/>
    <w:rsid w:val="003E05C1"/>
    <w:rsid w:val="003E0B6D"/>
    <w:rsid w:val="003E1910"/>
    <w:rsid w:val="003E1F2D"/>
    <w:rsid w:val="003E2249"/>
    <w:rsid w:val="003E2EDA"/>
    <w:rsid w:val="003E3B7B"/>
    <w:rsid w:val="003E40AF"/>
    <w:rsid w:val="003E439D"/>
    <w:rsid w:val="003E5684"/>
    <w:rsid w:val="003E5BDF"/>
    <w:rsid w:val="003E5F18"/>
    <w:rsid w:val="003E6726"/>
    <w:rsid w:val="003E68A3"/>
    <w:rsid w:val="003E6E5E"/>
    <w:rsid w:val="003E6F73"/>
    <w:rsid w:val="003E7830"/>
    <w:rsid w:val="003F1ABF"/>
    <w:rsid w:val="003F29D5"/>
    <w:rsid w:val="003F2CA9"/>
    <w:rsid w:val="003F3623"/>
    <w:rsid w:val="003F40B9"/>
    <w:rsid w:val="003F48F2"/>
    <w:rsid w:val="003F4948"/>
    <w:rsid w:val="003F52D3"/>
    <w:rsid w:val="003F5966"/>
    <w:rsid w:val="003F6375"/>
    <w:rsid w:val="003F6740"/>
    <w:rsid w:val="003F6D1A"/>
    <w:rsid w:val="003F7122"/>
    <w:rsid w:val="003F7DE1"/>
    <w:rsid w:val="00400357"/>
    <w:rsid w:val="004013BD"/>
    <w:rsid w:val="004013EB"/>
    <w:rsid w:val="00402F79"/>
    <w:rsid w:val="004053A8"/>
    <w:rsid w:val="00406579"/>
    <w:rsid w:val="00406660"/>
    <w:rsid w:val="00407304"/>
    <w:rsid w:val="00407ED3"/>
    <w:rsid w:val="00410CEE"/>
    <w:rsid w:val="00414A78"/>
    <w:rsid w:val="00415DE9"/>
    <w:rsid w:val="00416500"/>
    <w:rsid w:val="0041680E"/>
    <w:rsid w:val="00417297"/>
    <w:rsid w:val="00420416"/>
    <w:rsid w:val="004218DF"/>
    <w:rsid w:val="0042199A"/>
    <w:rsid w:val="00421B98"/>
    <w:rsid w:val="00422595"/>
    <w:rsid w:val="004229B3"/>
    <w:rsid w:val="00423F6E"/>
    <w:rsid w:val="00424331"/>
    <w:rsid w:val="00425197"/>
    <w:rsid w:val="004254F0"/>
    <w:rsid w:val="004278FB"/>
    <w:rsid w:val="00427B01"/>
    <w:rsid w:val="0043094F"/>
    <w:rsid w:val="00430A92"/>
    <w:rsid w:val="00432D3C"/>
    <w:rsid w:val="0043337F"/>
    <w:rsid w:val="00433410"/>
    <w:rsid w:val="00433643"/>
    <w:rsid w:val="00433ED8"/>
    <w:rsid w:val="00434424"/>
    <w:rsid w:val="00434FAC"/>
    <w:rsid w:val="00435EEF"/>
    <w:rsid w:val="00435F5A"/>
    <w:rsid w:val="004369D3"/>
    <w:rsid w:val="00440434"/>
    <w:rsid w:val="004408FF"/>
    <w:rsid w:val="00440C48"/>
    <w:rsid w:val="00442B7F"/>
    <w:rsid w:val="00443788"/>
    <w:rsid w:val="004438C9"/>
    <w:rsid w:val="00443A67"/>
    <w:rsid w:val="00443EBE"/>
    <w:rsid w:val="00445732"/>
    <w:rsid w:val="00445AB9"/>
    <w:rsid w:val="00447B93"/>
    <w:rsid w:val="0045137E"/>
    <w:rsid w:val="004516A3"/>
    <w:rsid w:val="004525A7"/>
    <w:rsid w:val="00452AD1"/>
    <w:rsid w:val="00452F0A"/>
    <w:rsid w:val="00453523"/>
    <w:rsid w:val="00454038"/>
    <w:rsid w:val="004548FE"/>
    <w:rsid w:val="00455065"/>
    <w:rsid w:val="00455198"/>
    <w:rsid w:val="00456124"/>
    <w:rsid w:val="004573C5"/>
    <w:rsid w:val="004601F9"/>
    <w:rsid w:val="00461383"/>
    <w:rsid w:val="00462BF8"/>
    <w:rsid w:val="00462D86"/>
    <w:rsid w:val="004631DD"/>
    <w:rsid w:val="00464447"/>
    <w:rsid w:val="00465F3F"/>
    <w:rsid w:val="00465F5F"/>
    <w:rsid w:val="00466630"/>
    <w:rsid w:val="00466CCF"/>
    <w:rsid w:val="00466EC0"/>
    <w:rsid w:val="00466EDA"/>
    <w:rsid w:val="00470549"/>
    <w:rsid w:val="00470B7E"/>
    <w:rsid w:val="00470E61"/>
    <w:rsid w:val="00471127"/>
    <w:rsid w:val="00471AF6"/>
    <w:rsid w:val="00471CC1"/>
    <w:rsid w:val="00471E3C"/>
    <w:rsid w:val="00472913"/>
    <w:rsid w:val="00473163"/>
    <w:rsid w:val="0047391F"/>
    <w:rsid w:val="00474BCE"/>
    <w:rsid w:val="004754D0"/>
    <w:rsid w:val="00476182"/>
    <w:rsid w:val="00476527"/>
    <w:rsid w:val="00477363"/>
    <w:rsid w:val="004778CB"/>
    <w:rsid w:val="00480B23"/>
    <w:rsid w:val="00480D2E"/>
    <w:rsid w:val="00481CDB"/>
    <w:rsid w:val="00482558"/>
    <w:rsid w:val="004827BD"/>
    <w:rsid w:val="00482C02"/>
    <w:rsid w:val="00483F78"/>
    <w:rsid w:val="004842D9"/>
    <w:rsid w:val="00485A72"/>
    <w:rsid w:val="004866DB"/>
    <w:rsid w:val="0048718D"/>
    <w:rsid w:val="00487D55"/>
    <w:rsid w:val="0049038B"/>
    <w:rsid w:val="00490762"/>
    <w:rsid w:val="00491A43"/>
    <w:rsid w:val="00492265"/>
    <w:rsid w:val="00492592"/>
    <w:rsid w:val="00492CCE"/>
    <w:rsid w:val="0049320F"/>
    <w:rsid w:val="00493901"/>
    <w:rsid w:val="00493BFC"/>
    <w:rsid w:val="00493D1C"/>
    <w:rsid w:val="00493DB1"/>
    <w:rsid w:val="00496A43"/>
    <w:rsid w:val="00496DE0"/>
    <w:rsid w:val="004A0256"/>
    <w:rsid w:val="004A03B3"/>
    <w:rsid w:val="004A1D36"/>
    <w:rsid w:val="004A21BF"/>
    <w:rsid w:val="004A3CB4"/>
    <w:rsid w:val="004A3D72"/>
    <w:rsid w:val="004A3FA6"/>
    <w:rsid w:val="004A43C5"/>
    <w:rsid w:val="004A5068"/>
    <w:rsid w:val="004A6143"/>
    <w:rsid w:val="004A73E1"/>
    <w:rsid w:val="004B044A"/>
    <w:rsid w:val="004B20CE"/>
    <w:rsid w:val="004B5CF5"/>
    <w:rsid w:val="004B63BF"/>
    <w:rsid w:val="004B6D89"/>
    <w:rsid w:val="004B75B2"/>
    <w:rsid w:val="004B76CB"/>
    <w:rsid w:val="004B7AE8"/>
    <w:rsid w:val="004B7BF7"/>
    <w:rsid w:val="004B7E21"/>
    <w:rsid w:val="004C0CBC"/>
    <w:rsid w:val="004C2346"/>
    <w:rsid w:val="004C25C7"/>
    <w:rsid w:val="004C2993"/>
    <w:rsid w:val="004C38A1"/>
    <w:rsid w:val="004C3F16"/>
    <w:rsid w:val="004C6453"/>
    <w:rsid w:val="004C672A"/>
    <w:rsid w:val="004C6840"/>
    <w:rsid w:val="004C6C71"/>
    <w:rsid w:val="004C70AE"/>
    <w:rsid w:val="004C79B1"/>
    <w:rsid w:val="004D1A26"/>
    <w:rsid w:val="004D2406"/>
    <w:rsid w:val="004D2567"/>
    <w:rsid w:val="004D2893"/>
    <w:rsid w:val="004D2A84"/>
    <w:rsid w:val="004D2EB2"/>
    <w:rsid w:val="004D3231"/>
    <w:rsid w:val="004D58A3"/>
    <w:rsid w:val="004D635F"/>
    <w:rsid w:val="004D66C5"/>
    <w:rsid w:val="004D71D1"/>
    <w:rsid w:val="004E05A0"/>
    <w:rsid w:val="004E14D2"/>
    <w:rsid w:val="004E1814"/>
    <w:rsid w:val="004E1C80"/>
    <w:rsid w:val="004E23DB"/>
    <w:rsid w:val="004E3C92"/>
    <w:rsid w:val="004E4C09"/>
    <w:rsid w:val="004E61EE"/>
    <w:rsid w:val="004E6285"/>
    <w:rsid w:val="004E62E8"/>
    <w:rsid w:val="004E64C7"/>
    <w:rsid w:val="004E667F"/>
    <w:rsid w:val="004E7078"/>
    <w:rsid w:val="004E73B8"/>
    <w:rsid w:val="004F082B"/>
    <w:rsid w:val="004F28B8"/>
    <w:rsid w:val="004F2E6E"/>
    <w:rsid w:val="004F350D"/>
    <w:rsid w:val="004F40E2"/>
    <w:rsid w:val="004F5327"/>
    <w:rsid w:val="004F5E1D"/>
    <w:rsid w:val="004F6D44"/>
    <w:rsid w:val="004F7F7A"/>
    <w:rsid w:val="005000C4"/>
    <w:rsid w:val="00500551"/>
    <w:rsid w:val="0050061E"/>
    <w:rsid w:val="00501542"/>
    <w:rsid w:val="00503493"/>
    <w:rsid w:val="0050399A"/>
    <w:rsid w:val="0050473C"/>
    <w:rsid w:val="00506D3E"/>
    <w:rsid w:val="00507946"/>
    <w:rsid w:val="005102F4"/>
    <w:rsid w:val="005103D2"/>
    <w:rsid w:val="0051127B"/>
    <w:rsid w:val="00511CD8"/>
    <w:rsid w:val="00511D8D"/>
    <w:rsid w:val="00512820"/>
    <w:rsid w:val="00512FDA"/>
    <w:rsid w:val="005137B0"/>
    <w:rsid w:val="00513C23"/>
    <w:rsid w:val="00516222"/>
    <w:rsid w:val="00516611"/>
    <w:rsid w:val="00516A11"/>
    <w:rsid w:val="00520673"/>
    <w:rsid w:val="00522220"/>
    <w:rsid w:val="00523FDA"/>
    <w:rsid w:val="0052489B"/>
    <w:rsid w:val="00524964"/>
    <w:rsid w:val="00527834"/>
    <w:rsid w:val="005303BB"/>
    <w:rsid w:val="00531437"/>
    <w:rsid w:val="0053182D"/>
    <w:rsid w:val="00532338"/>
    <w:rsid w:val="005368B7"/>
    <w:rsid w:val="00536C38"/>
    <w:rsid w:val="00537A6D"/>
    <w:rsid w:val="00537EC1"/>
    <w:rsid w:val="00540042"/>
    <w:rsid w:val="005420B4"/>
    <w:rsid w:val="00542BDE"/>
    <w:rsid w:val="0054366C"/>
    <w:rsid w:val="00543E70"/>
    <w:rsid w:val="00544D22"/>
    <w:rsid w:val="00544F83"/>
    <w:rsid w:val="005453DE"/>
    <w:rsid w:val="00545A48"/>
    <w:rsid w:val="00545B72"/>
    <w:rsid w:val="00546097"/>
    <w:rsid w:val="00546366"/>
    <w:rsid w:val="00546627"/>
    <w:rsid w:val="00547115"/>
    <w:rsid w:val="005477E2"/>
    <w:rsid w:val="00551243"/>
    <w:rsid w:val="00552D25"/>
    <w:rsid w:val="00552DD2"/>
    <w:rsid w:val="00553CB3"/>
    <w:rsid w:val="00554648"/>
    <w:rsid w:val="00554B91"/>
    <w:rsid w:val="00554BC9"/>
    <w:rsid w:val="00554E5D"/>
    <w:rsid w:val="00556F2C"/>
    <w:rsid w:val="00557360"/>
    <w:rsid w:val="00560217"/>
    <w:rsid w:val="005614EA"/>
    <w:rsid w:val="0056390D"/>
    <w:rsid w:val="00563AFF"/>
    <w:rsid w:val="00565DD3"/>
    <w:rsid w:val="0056619D"/>
    <w:rsid w:val="005662F7"/>
    <w:rsid w:val="00567573"/>
    <w:rsid w:val="00567C44"/>
    <w:rsid w:val="00567F10"/>
    <w:rsid w:val="00570777"/>
    <w:rsid w:val="00570917"/>
    <w:rsid w:val="0057129E"/>
    <w:rsid w:val="005724CE"/>
    <w:rsid w:val="00572928"/>
    <w:rsid w:val="00573457"/>
    <w:rsid w:val="00573CE9"/>
    <w:rsid w:val="00574D91"/>
    <w:rsid w:val="00574E03"/>
    <w:rsid w:val="005750D4"/>
    <w:rsid w:val="005754A9"/>
    <w:rsid w:val="005762E5"/>
    <w:rsid w:val="00576F98"/>
    <w:rsid w:val="0057764C"/>
    <w:rsid w:val="00577CDD"/>
    <w:rsid w:val="00580040"/>
    <w:rsid w:val="00580CB9"/>
    <w:rsid w:val="00580E7D"/>
    <w:rsid w:val="005811B1"/>
    <w:rsid w:val="00581927"/>
    <w:rsid w:val="00581ADE"/>
    <w:rsid w:val="00582111"/>
    <w:rsid w:val="00582B25"/>
    <w:rsid w:val="005837B0"/>
    <w:rsid w:val="0058386E"/>
    <w:rsid w:val="0058413F"/>
    <w:rsid w:val="005841CB"/>
    <w:rsid w:val="0058426C"/>
    <w:rsid w:val="00584775"/>
    <w:rsid w:val="00584952"/>
    <w:rsid w:val="00585AD4"/>
    <w:rsid w:val="00586307"/>
    <w:rsid w:val="005905AF"/>
    <w:rsid w:val="005912B3"/>
    <w:rsid w:val="005913BF"/>
    <w:rsid w:val="00592756"/>
    <w:rsid w:val="00593139"/>
    <w:rsid w:val="0059356A"/>
    <w:rsid w:val="00593572"/>
    <w:rsid w:val="005952E3"/>
    <w:rsid w:val="0059585F"/>
    <w:rsid w:val="00596985"/>
    <w:rsid w:val="005A0F44"/>
    <w:rsid w:val="005A1579"/>
    <w:rsid w:val="005A18F0"/>
    <w:rsid w:val="005A196C"/>
    <w:rsid w:val="005A2768"/>
    <w:rsid w:val="005A3B51"/>
    <w:rsid w:val="005A5344"/>
    <w:rsid w:val="005A5C64"/>
    <w:rsid w:val="005A6473"/>
    <w:rsid w:val="005A6DEE"/>
    <w:rsid w:val="005A76BC"/>
    <w:rsid w:val="005B0322"/>
    <w:rsid w:val="005B0BDF"/>
    <w:rsid w:val="005B15B7"/>
    <w:rsid w:val="005B1A47"/>
    <w:rsid w:val="005B2E66"/>
    <w:rsid w:val="005B3D87"/>
    <w:rsid w:val="005B45F2"/>
    <w:rsid w:val="005B4F67"/>
    <w:rsid w:val="005B6457"/>
    <w:rsid w:val="005B6A82"/>
    <w:rsid w:val="005B6D43"/>
    <w:rsid w:val="005B7D25"/>
    <w:rsid w:val="005C0004"/>
    <w:rsid w:val="005C1307"/>
    <w:rsid w:val="005C22AD"/>
    <w:rsid w:val="005C2A31"/>
    <w:rsid w:val="005C366B"/>
    <w:rsid w:val="005C490B"/>
    <w:rsid w:val="005C56F0"/>
    <w:rsid w:val="005C585B"/>
    <w:rsid w:val="005C5A53"/>
    <w:rsid w:val="005D04DE"/>
    <w:rsid w:val="005D06C5"/>
    <w:rsid w:val="005D15BE"/>
    <w:rsid w:val="005D233C"/>
    <w:rsid w:val="005D286A"/>
    <w:rsid w:val="005D2DFD"/>
    <w:rsid w:val="005D307C"/>
    <w:rsid w:val="005D4F56"/>
    <w:rsid w:val="005D7518"/>
    <w:rsid w:val="005D751D"/>
    <w:rsid w:val="005D7B14"/>
    <w:rsid w:val="005E04C2"/>
    <w:rsid w:val="005E05F4"/>
    <w:rsid w:val="005E102A"/>
    <w:rsid w:val="005E164F"/>
    <w:rsid w:val="005E1E6A"/>
    <w:rsid w:val="005E461B"/>
    <w:rsid w:val="005E47A5"/>
    <w:rsid w:val="005E47C5"/>
    <w:rsid w:val="005E58EE"/>
    <w:rsid w:val="005E73A3"/>
    <w:rsid w:val="005F04C2"/>
    <w:rsid w:val="005F0CA6"/>
    <w:rsid w:val="005F12D5"/>
    <w:rsid w:val="005F3E3D"/>
    <w:rsid w:val="005F4479"/>
    <w:rsid w:val="005F45CF"/>
    <w:rsid w:val="005F5003"/>
    <w:rsid w:val="005F5350"/>
    <w:rsid w:val="005F7583"/>
    <w:rsid w:val="005F7D5F"/>
    <w:rsid w:val="005F7F96"/>
    <w:rsid w:val="006004C8"/>
    <w:rsid w:val="00600A96"/>
    <w:rsid w:val="00601338"/>
    <w:rsid w:val="006014E4"/>
    <w:rsid w:val="00603C14"/>
    <w:rsid w:val="006065D2"/>
    <w:rsid w:val="00606718"/>
    <w:rsid w:val="00606A8F"/>
    <w:rsid w:val="00610563"/>
    <w:rsid w:val="00610D2C"/>
    <w:rsid w:val="00610D98"/>
    <w:rsid w:val="00611268"/>
    <w:rsid w:val="0061244A"/>
    <w:rsid w:val="00612BA8"/>
    <w:rsid w:val="0061358A"/>
    <w:rsid w:val="006146BF"/>
    <w:rsid w:val="00614EB0"/>
    <w:rsid w:val="00614F20"/>
    <w:rsid w:val="006150D6"/>
    <w:rsid w:val="00617119"/>
    <w:rsid w:val="00617724"/>
    <w:rsid w:val="00617754"/>
    <w:rsid w:val="006204C4"/>
    <w:rsid w:val="00620838"/>
    <w:rsid w:val="006228B6"/>
    <w:rsid w:val="00622E5D"/>
    <w:rsid w:val="0062431E"/>
    <w:rsid w:val="00625C10"/>
    <w:rsid w:val="00626800"/>
    <w:rsid w:val="0063038E"/>
    <w:rsid w:val="006334E8"/>
    <w:rsid w:val="00636094"/>
    <w:rsid w:val="0063614E"/>
    <w:rsid w:val="00636E98"/>
    <w:rsid w:val="006402B3"/>
    <w:rsid w:val="00641FDF"/>
    <w:rsid w:val="006427C5"/>
    <w:rsid w:val="00643851"/>
    <w:rsid w:val="00644B75"/>
    <w:rsid w:val="00644C7F"/>
    <w:rsid w:val="006451A0"/>
    <w:rsid w:val="0064546C"/>
    <w:rsid w:val="006455A7"/>
    <w:rsid w:val="00645FB7"/>
    <w:rsid w:val="00646D50"/>
    <w:rsid w:val="006474A3"/>
    <w:rsid w:val="00647898"/>
    <w:rsid w:val="00647989"/>
    <w:rsid w:val="0065072C"/>
    <w:rsid w:val="00651CF2"/>
    <w:rsid w:val="006529EE"/>
    <w:rsid w:val="00652E33"/>
    <w:rsid w:val="00652E49"/>
    <w:rsid w:val="0065304C"/>
    <w:rsid w:val="00654160"/>
    <w:rsid w:val="00654F61"/>
    <w:rsid w:val="006563B3"/>
    <w:rsid w:val="006566DA"/>
    <w:rsid w:val="006570DF"/>
    <w:rsid w:val="00657885"/>
    <w:rsid w:val="0066117B"/>
    <w:rsid w:val="00661EDB"/>
    <w:rsid w:val="0066257F"/>
    <w:rsid w:val="00662A0C"/>
    <w:rsid w:val="00662E2B"/>
    <w:rsid w:val="00663F93"/>
    <w:rsid w:val="006645DE"/>
    <w:rsid w:val="00665128"/>
    <w:rsid w:val="00665F08"/>
    <w:rsid w:val="00666040"/>
    <w:rsid w:val="00666656"/>
    <w:rsid w:val="00666C08"/>
    <w:rsid w:val="00666E0A"/>
    <w:rsid w:val="0066714B"/>
    <w:rsid w:val="006673E4"/>
    <w:rsid w:val="006674D2"/>
    <w:rsid w:val="006700AD"/>
    <w:rsid w:val="006702AA"/>
    <w:rsid w:val="006703B3"/>
    <w:rsid w:val="0067153B"/>
    <w:rsid w:val="00671FF6"/>
    <w:rsid w:val="006725F5"/>
    <w:rsid w:val="00672EFE"/>
    <w:rsid w:val="00673346"/>
    <w:rsid w:val="0067356E"/>
    <w:rsid w:val="006742EC"/>
    <w:rsid w:val="00674603"/>
    <w:rsid w:val="00674968"/>
    <w:rsid w:val="00675187"/>
    <w:rsid w:val="0067574C"/>
    <w:rsid w:val="00677EF1"/>
    <w:rsid w:val="00680F94"/>
    <w:rsid w:val="00681246"/>
    <w:rsid w:val="00682C1A"/>
    <w:rsid w:val="006839EA"/>
    <w:rsid w:val="006844E9"/>
    <w:rsid w:val="00684791"/>
    <w:rsid w:val="0068574F"/>
    <w:rsid w:val="00685850"/>
    <w:rsid w:val="00685CC6"/>
    <w:rsid w:val="00686396"/>
    <w:rsid w:val="0068642C"/>
    <w:rsid w:val="0068652F"/>
    <w:rsid w:val="00686E5F"/>
    <w:rsid w:val="006931F3"/>
    <w:rsid w:val="00693903"/>
    <w:rsid w:val="006943E1"/>
    <w:rsid w:val="00694A5E"/>
    <w:rsid w:val="00695BA6"/>
    <w:rsid w:val="00696031"/>
    <w:rsid w:val="00696F03"/>
    <w:rsid w:val="006A10A3"/>
    <w:rsid w:val="006A1BDF"/>
    <w:rsid w:val="006A2A51"/>
    <w:rsid w:val="006A328E"/>
    <w:rsid w:val="006A458B"/>
    <w:rsid w:val="006A6CA8"/>
    <w:rsid w:val="006A75F1"/>
    <w:rsid w:val="006A799B"/>
    <w:rsid w:val="006B24F0"/>
    <w:rsid w:val="006B296A"/>
    <w:rsid w:val="006B4B45"/>
    <w:rsid w:val="006B571E"/>
    <w:rsid w:val="006B6B76"/>
    <w:rsid w:val="006B7AD5"/>
    <w:rsid w:val="006B7F59"/>
    <w:rsid w:val="006C04D8"/>
    <w:rsid w:val="006C0EA0"/>
    <w:rsid w:val="006C1AAD"/>
    <w:rsid w:val="006C217C"/>
    <w:rsid w:val="006C23E5"/>
    <w:rsid w:val="006C3ED6"/>
    <w:rsid w:val="006C529C"/>
    <w:rsid w:val="006C52B8"/>
    <w:rsid w:val="006C6EDD"/>
    <w:rsid w:val="006C7581"/>
    <w:rsid w:val="006C78EB"/>
    <w:rsid w:val="006C7E4D"/>
    <w:rsid w:val="006D087A"/>
    <w:rsid w:val="006D117E"/>
    <w:rsid w:val="006D1776"/>
    <w:rsid w:val="006D2073"/>
    <w:rsid w:val="006D2135"/>
    <w:rsid w:val="006D360E"/>
    <w:rsid w:val="006D6381"/>
    <w:rsid w:val="006D6386"/>
    <w:rsid w:val="006D64C2"/>
    <w:rsid w:val="006D7BC6"/>
    <w:rsid w:val="006D7C60"/>
    <w:rsid w:val="006E02A2"/>
    <w:rsid w:val="006E064E"/>
    <w:rsid w:val="006E0CDF"/>
    <w:rsid w:val="006E1149"/>
    <w:rsid w:val="006E1CFE"/>
    <w:rsid w:val="006E1E9A"/>
    <w:rsid w:val="006E2C6C"/>
    <w:rsid w:val="006E3437"/>
    <w:rsid w:val="006E398B"/>
    <w:rsid w:val="006E5161"/>
    <w:rsid w:val="006E5423"/>
    <w:rsid w:val="006E6E29"/>
    <w:rsid w:val="006E7867"/>
    <w:rsid w:val="006F0F4C"/>
    <w:rsid w:val="006F1E20"/>
    <w:rsid w:val="006F1F2A"/>
    <w:rsid w:val="006F2182"/>
    <w:rsid w:val="006F2229"/>
    <w:rsid w:val="006F288D"/>
    <w:rsid w:val="006F3F2C"/>
    <w:rsid w:val="006F3FF3"/>
    <w:rsid w:val="006F4196"/>
    <w:rsid w:val="006F6344"/>
    <w:rsid w:val="006F6EC6"/>
    <w:rsid w:val="006F765E"/>
    <w:rsid w:val="006F76C6"/>
    <w:rsid w:val="006F7DC8"/>
    <w:rsid w:val="0070147B"/>
    <w:rsid w:val="00701DFA"/>
    <w:rsid w:val="00702076"/>
    <w:rsid w:val="00704551"/>
    <w:rsid w:val="00704EFD"/>
    <w:rsid w:val="00705ABF"/>
    <w:rsid w:val="00705D1D"/>
    <w:rsid w:val="00706FAF"/>
    <w:rsid w:val="00707A1C"/>
    <w:rsid w:val="00707E97"/>
    <w:rsid w:val="00707EE3"/>
    <w:rsid w:val="007117D0"/>
    <w:rsid w:val="00712699"/>
    <w:rsid w:val="007128F0"/>
    <w:rsid w:val="00712C8A"/>
    <w:rsid w:val="00713B1A"/>
    <w:rsid w:val="00714F11"/>
    <w:rsid w:val="0071604D"/>
    <w:rsid w:val="0071777D"/>
    <w:rsid w:val="00717D65"/>
    <w:rsid w:val="0072058B"/>
    <w:rsid w:val="00720FB7"/>
    <w:rsid w:val="007212E9"/>
    <w:rsid w:val="007216AE"/>
    <w:rsid w:val="0072320A"/>
    <w:rsid w:val="00723A9A"/>
    <w:rsid w:val="00723ACB"/>
    <w:rsid w:val="007243CD"/>
    <w:rsid w:val="00724AAD"/>
    <w:rsid w:val="007255CD"/>
    <w:rsid w:val="00725970"/>
    <w:rsid w:val="0072626E"/>
    <w:rsid w:val="00726557"/>
    <w:rsid w:val="00727082"/>
    <w:rsid w:val="007270E6"/>
    <w:rsid w:val="00727F15"/>
    <w:rsid w:val="007309F4"/>
    <w:rsid w:val="00730F29"/>
    <w:rsid w:val="007327C3"/>
    <w:rsid w:val="00732C44"/>
    <w:rsid w:val="007340D8"/>
    <w:rsid w:val="007342B4"/>
    <w:rsid w:val="00734CF3"/>
    <w:rsid w:val="007356E5"/>
    <w:rsid w:val="00735C5C"/>
    <w:rsid w:val="007366CF"/>
    <w:rsid w:val="00736890"/>
    <w:rsid w:val="007408E2"/>
    <w:rsid w:val="00740B85"/>
    <w:rsid w:val="00741795"/>
    <w:rsid w:val="00741DCF"/>
    <w:rsid w:val="00741DEB"/>
    <w:rsid w:val="00741FFA"/>
    <w:rsid w:val="007422EF"/>
    <w:rsid w:val="00742425"/>
    <w:rsid w:val="007432EF"/>
    <w:rsid w:val="007437FD"/>
    <w:rsid w:val="00744F1A"/>
    <w:rsid w:val="00745899"/>
    <w:rsid w:val="00747A21"/>
    <w:rsid w:val="00750731"/>
    <w:rsid w:val="00751197"/>
    <w:rsid w:val="0075310D"/>
    <w:rsid w:val="00753A9F"/>
    <w:rsid w:val="00755364"/>
    <w:rsid w:val="007557CF"/>
    <w:rsid w:val="00755A17"/>
    <w:rsid w:val="00756888"/>
    <w:rsid w:val="0076021B"/>
    <w:rsid w:val="007611A7"/>
    <w:rsid w:val="007615CB"/>
    <w:rsid w:val="00761EA6"/>
    <w:rsid w:val="00762C6A"/>
    <w:rsid w:val="00762E2A"/>
    <w:rsid w:val="0076391F"/>
    <w:rsid w:val="007652DC"/>
    <w:rsid w:val="007666DC"/>
    <w:rsid w:val="00767306"/>
    <w:rsid w:val="00770479"/>
    <w:rsid w:val="00770C0A"/>
    <w:rsid w:val="00771437"/>
    <w:rsid w:val="00772305"/>
    <w:rsid w:val="007723FD"/>
    <w:rsid w:val="007726B9"/>
    <w:rsid w:val="00772706"/>
    <w:rsid w:val="00772A95"/>
    <w:rsid w:val="007733F2"/>
    <w:rsid w:val="00773A22"/>
    <w:rsid w:val="00776629"/>
    <w:rsid w:val="00776E82"/>
    <w:rsid w:val="00784FC3"/>
    <w:rsid w:val="007862FF"/>
    <w:rsid w:val="0079149F"/>
    <w:rsid w:val="00791566"/>
    <w:rsid w:val="007921D3"/>
    <w:rsid w:val="00792ADF"/>
    <w:rsid w:val="00793198"/>
    <w:rsid w:val="007933F0"/>
    <w:rsid w:val="00794502"/>
    <w:rsid w:val="00795F35"/>
    <w:rsid w:val="00796BB5"/>
    <w:rsid w:val="00797A8A"/>
    <w:rsid w:val="00797B2C"/>
    <w:rsid w:val="007A10E0"/>
    <w:rsid w:val="007A1196"/>
    <w:rsid w:val="007A1215"/>
    <w:rsid w:val="007A1B6C"/>
    <w:rsid w:val="007A2786"/>
    <w:rsid w:val="007A3305"/>
    <w:rsid w:val="007A34F9"/>
    <w:rsid w:val="007A3611"/>
    <w:rsid w:val="007A762D"/>
    <w:rsid w:val="007B085D"/>
    <w:rsid w:val="007B08C3"/>
    <w:rsid w:val="007B0F59"/>
    <w:rsid w:val="007B3A7B"/>
    <w:rsid w:val="007B447D"/>
    <w:rsid w:val="007B46B1"/>
    <w:rsid w:val="007B4C6C"/>
    <w:rsid w:val="007B5809"/>
    <w:rsid w:val="007B62BF"/>
    <w:rsid w:val="007B69BC"/>
    <w:rsid w:val="007B69F4"/>
    <w:rsid w:val="007B710C"/>
    <w:rsid w:val="007B7977"/>
    <w:rsid w:val="007C25FF"/>
    <w:rsid w:val="007C29EE"/>
    <w:rsid w:val="007C3F15"/>
    <w:rsid w:val="007C4529"/>
    <w:rsid w:val="007C4BA3"/>
    <w:rsid w:val="007C530B"/>
    <w:rsid w:val="007C58D6"/>
    <w:rsid w:val="007C5E6E"/>
    <w:rsid w:val="007C75C1"/>
    <w:rsid w:val="007D0720"/>
    <w:rsid w:val="007D0CB3"/>
    <w:rsid w:val="007D1532"/>
    <w:rsid w:val="007D15A3"/>
    <w:rsid w:val="007D1872"/>
    <w:rsid w:val="007D190D"/>
    <w:rsid w:val="007D1CD3"/>
    <w:rsid w:val="007D3C3E"/>
    <w:rsid w:val="007D46A8"/>
    <w:rsid w:val="007D5107"/>
    <w:rsid w:val="007D5293"/>
    <w:rsid w:val="007D6496"/>
    <w:rsid w:val="007D7EAA"/>
    <w:rsid w:val="007E11E9"/>
    <w:rsid w:val="007E179E"/>
    <w:rsid w:val="007E197F"/>
    <w:rsid w:val="007E2CDB"/>
    <w:rsid w:val="007E3DB9"/>
    <w:rsid w:val="007E4B05"/>
    <w:rsid w:val="007E5050"/>
    <w:rsid w:val="007E5FBF"/>
    <w:rsid w:val="007E6072"/>
    <w:rsid w:val="007E626A"/>
    <w:rsid w:val="007E6EF3"/>
    <w:rsid w:val="007E7727"/>
    <w:rsid w:val="007F18FF"/>
    <w:rsid w:val="007F1E99"/>
    <w:rsid w:val="007F20E4"/>
    <w:rsid w:val="007F2818"/>
    <w:rsid w:val="007F4451"/>
    <w:rsid w:val="007F4FEC"/>
    <w:rsid w:val="007F5966"/>
    <w:rsid w:val="007F6258"/>
    <w:rsid w:val="007F77DA"/>
    <w:rsid w:val="007F7BAE"/>
    <w:rsid w:val="007F7E61"/>
    <w:rsid w:val="008007F6"/>
    <w:rsid w:val="00800FD2"/>
    <w:rsid w:val="0080196D"/>
    <w:rsid w:val="00801992"/>
    <w:rsid w:val="00802E7A"/>
    <w:rsid w:val="00803764"/>
    <w:rsid w:val="00803BC7"/>
    <w:rsid w:val="008040F8"/>
    <w:rsid w:val="0081117C"/>
    <w:rsid w:val="00812A13"/>
    <w:rsid w:val="00813BF3"/>
    <w:rsid w:val="0081545A"/>
    <w:rsid w:val="00815B2C"/>
    <w:rsid w:val="00815B9B"/>
    <w:rsid w:val="008160F7"/>
    <w:rsid w:val="008161FA"/>
    <w:rsid w:val="00817F71"/>
    <w:rsid w:val="00820158"/>
    <w:rsid w:val="00820A03"/>
    <w:rsid w:val="00821701"/>
    <w:rsid w:val="00821992"/>
    <w:rsid w:val="0082365C"/>
    <w:rsid w:val="0082394E"/>
    <w:rsid w:val="00823A3E"/>
    <w:rsid w:val="00824E14"/>
    <w:rsid w:val="008254D9"/>
    <w:rsid w:val="008259B8"/>
    <w:rsid w:val="00826E5D"/>
    <w:rsid w:val="0083003E"/>
    <w:rsid w:val="008307BF"/>
    <w:rsid w:val="008321F1"/>
    <w:rsid w:val="008322FB"/>
    <w:rsid w:val="008329EB"/>
    <w:rsid w:val="00832D61"/>
    <w:rsid w:val="00833171"/>
    <w:rsid w:val="0083347C"/>
    <w:rsid w:val="0083388D"/>
    <w:rsid w:val="008347F2"/>
    <w:rsid w:val="008358C8"/>
    <w:rsid w:val="00835BE9"/>
    <w:rsid w:val="00835E0E"/>
    <w:rsid w:val="00835F54"/>
    <w:rsid w:val="00836CA0"/>
    <w:rsid w:val="00837E35"/>
    <w:rsid w:val="0084135C"/>
    <w:rsid w:val="008416A8"/>
    <w:rsid w:val="008422B4"/>
    <w:rsid w:val="00842B31"/>
    <w:rsid w:val="00844C55"/>
    <w:rsid w:val="00844EB7"/>
    <w:rsid w:val="00845024"/>
    <w:rsid w:val="00845665"/>
    <w:rsid w:val="008466D0"/>
    <w:rsid w:val="008473FD"/>
    <w:rsid w:val="00847632"/>
    <w:rsid w:val="00847B14"/>
    <w:rsid w:val="008500BB"/>
    <w:rsid w:val="0085055E"/>
    <w:rsid w:val="00854984"/>
    <w:rsid w:val="00854C6C"/>
    <w:rsid w:val="00854F3F"/>
    <w:rsid w:val="008565B1"/>
    <w:rsid w:val="00856F24"/>
    <w:rsid w:val="00857F0E"/>
    <w:rsid w:val="00860493"/>
    <w:rsid w:val="00860F53"/>
    <w:rsid w:val="00861C87"/>
    <w:rsid w:val="00862F6F"/>
    <w:rsid w:val="008633FF"/>
    <w:rsid w:val="008637BE"/>
    <w:rsid w:val="00864D93"/>
    <w:rsid w:val="00864EBA"/>
    <w:rsid w:val="008656A1"/>
    <w:rsid w:val="008710DA"/>
    <w:rsid w:val="0087270B"/>
    <w:rsid w:val="00873AA5"/>
    <w:rsid w:val="00873CFF"/>
    <w:rsid w:val="0087414F"/>
    <w:rsid w:val="008743F7"/>
    <w:rsid w:val="00875EC9"/>
    <w:rsid w:val="00876414"/>
    <w:rsid w:val="00881DBA"/>
    <w:rsid w:val="0088373E"/>
    <w:rsid w:val="008837B1"/>
    <w:rsid w:val="00884968"/>
    <w:rsid w:val="00884F71"/>
    <w:rsid w:val="008858C4"/>
    <w:rsid w:val="00886EEA"/>
    <w:rsid w:val="00887739"/>
    <w:rsid w:val="00891238"/>
    <w:rsid w:val="008914C2"/>
    <w:rsid w:val="008917A6"/>
    <w:rsid w:val="008920E9"/>
    <w:rsid w:val="008924AA"/>
    <w:rsid w:val="0089265D"/>
    <w:rsid w:val="00892DF9"/>
    <w:rsid w:val="008936A8"/>
    <w:rsid w:val="00893995"/>
    <w:rsid w:val="00894246"/>
    <w:rsid w:val="00896337"/>
    <w:rsid w:val="00896E5F"/>
    <w:rsid w:val="00897D38"/>
    <w:rsid w:val="008A17C6"/>
    <w:rsid w:val="008A205A"/>
    <w:rsid w:val="008A4734"/>
    <w:rsid w:val="008A49A8"/>
    <w:rsid w:val="008A5554"/>
    <w:rsid w:val="008A7292"/>
    <w:rsid w:val="008A7B89"/>
    <w:rsid w:val="008B0AD1"/>
    <w:rsid w:val="008B3302"/>
    <w:rsid w:val="008B4D4F"/>
    <w:rsid w:val="008B6BC6"/>
    <w:rsid w:val="008B6DAE"/>
    <w:rsid w:val="008C0595"/>
    <w:rsid w:val="008C085E"/>
    <w:rsid w:val="008C0B79"/>
    <w:rsid w:val="008C0E57"/>
    <w:rsid w:val="008C10E8"/>
    <w:rsid w:val="008C158A"/>
    <w:rsid w:val="008C1D0B"/>
    <w:rsid w:val="008C3F35"/>
    <w:rsid w:val="008C5272"/>
    <w:rsid w:val="008C5FE8"/>
    <w:rsid w:val="008C6034"/>
    <w:rsid w:val="008C6D18"/>
    <w:rsid w:val="008C7473"/>
    <w:rsid w:val="008D00E6"/>
    <w:rsid w:val="008D0271"/>
    <w:rsid w:val="008D02DD"/>
    <w:rsid w:val="008D05AD"/>
    <w:rsid w:val="008D071B"/>
    <w:rsid w:val="008D0DA8"/>
    <w:rsid w:val="008D45AF"/>
    <w:rsid w:val="008D468F"/>
    <w:rsid w:val="008D4F79"/>
    <w:rsid w:val="008D5117"/>
    <w:rsid w:val="008D51BA"/>
    <w:rsid w:val="008D5216"/>
    <w:rsid w:val="008D5B0B"/>
    <w:rsid w:val="008E081B"/>
    <w:rsid w:val="008E1690"/>
    <w:rsid w:val="008E247E"/>
    <w:rsid w:val="008E2500"/>
    <w:rsid w:val="008E251A"/>
    <w:rsid w:val="008E34CB"/>
    <w:rsid w:val="008E3A3F"/>
    <w:rsid w:val="008E4B07"/>
    <w:rsid w:val="008E4B50"/>
    <w:rsid w:val="008E759F"/>
    <w:rsid w:val="008E7E99"/>
    <w:rsid w:val="008F1A57"/>
    <w:rsid w:val="008F1D32"/>
    <w:rsid w:val="008F2F08"/>
    <w:rsid w:val="008F388B"/>
    <w:rsid w:val="008F393B"/>
    <w:rsid w:val="008F3FCB"/>
    <w:rsid w:val="008F4DD5"/>
    <w:rsid w:val="008F4F82"/>
    <w:rsid w:val="008F622C"/>
    <w:rsid w:val="00900090"/>
    <w:rsid w:val="009007E8"/>
    <w:rsid w:val="009033C7"/>
    <w:rsid w:val="00903F08"/>
    <w:rsid w:val="00903FCD"/>
    <w:rsid w:val="00904044"/>
    <w:rsid w:val="00904F32"/>
    <w:rsid w:val="00904F58"/>
    <w:rsid w:val="00904FDE"/>
    <w:rsid w:val="00905032"/>
    <w:rsid w:val="009068FF"/>
    <w:rsid w:val="00907C67"/>
    <w:rsid w:val="00907D6D"/>
    <w:rsid w:val="00907DA0"/>
    <w:rsid w:val="0091059E"/>
    <w:rsid w:val="0091098D"/>
    <w:rsid w:val="00910C9B"/>
    <w:rsid w:val="00912274"/>
    <w:rsid w:val="0091287F"/>
    <w:rsid w:val="00912DA1"/>
    <w:rsid w:val="00912F9B"/>
    <w:rsid w:val="00913F6F"/>
    <w:rsid w:val="00914400"/>
    <w:rsid w:val="0091499C"/>
    <w:rsid w:val="0091666A"/>
    <w:rsid w:val="00916739"/>
    <w:rsid w:val="00916DDE"/>
    <w:rsid w:val="00917268"/>
    <w:rsid w:val="009177E7"/>
    <w:rsid w:val="009208B2"/>
    <w:rsid w:val="0092213B"/>
    <w:rsid w:val="009233D8"/>
    <w:rsid w:val="009236D2"/>
    <w:rsid w:val="00923961"/>
    <w:rsid w:val="00924033"/>
    <w:rsid w:val="00925CC5"/>
    <w:rsid w:val="00926706"/>
    <w:rsid w:val="00927045"/>
    <w:rsid w:val="00927A8B"/>
    <w:rsid w:val="0093189F"/>
    <w:rsid w:val="00931920"/>
    <w:rsid w:val="00931CBA"/>
    <w:rsid w:val="0093251E"/>
    <w:rsid w:val="00934669"/>
    <w:rsid w:val="00935466"/>
    <w:rsid w:val="00935AAA"/>
    <w:rsid w:val="0094008A"/>
    <w:rsid w:val="00940880"/>
    <w:rsid w:val="00940AF8"/>
    <w:rsid w:val="00940C87"/>
    <w:rsid w:val="00940D2F"/>
    <w:rsid w:val="009415FE"/>
    <w:rsid w:val="00941D76"/>
    <w:rsid w:val="009420DF"/>
    <w:rsid w:val="00942378"/>
    <w:rsid w:val="00942C7A"/>
    <w:rsid w:val="00943D75"/>
    <w:rsid w:val="00944E9F"/>
    <w:rsid w:val="00945075"/>
    <w:rsid w:val="00945EEE"/>
    <w:rsid w:val="009462DA"/>
    <w:rsid w:val="00947E32"/>
    <w:rsid w:val="00950FF6"/>
    <w:rsid w:val="00951B9E"/>
    <w:rsid w:val="009523AB"/>
    <w:rsid w:val="00952A0C"/>
    <w:rsid w:val="00952BCC"/>
    <w:rsid w:val="00953213"/>
    <w:rsid w:val="00953ACC"/>
    <w:rsid w:val="00953F43"/>
    <w:rsid w:val="00954503"/>
    <w:rsid w:val="009565FD"/>
    <w:rsid w:val="00957512"/>
    <w:rsid w:val="00960AD6"/>
    <w:rsid w:val="009633F2"/>
    <w:rsid w:val="00963CFE"/>
    <w:rsid w:val="00964C7D"/>
    <w:rsid w:val="009650A5"/>
    <w:rsid w:val="00965AFB"/>
    <w:rsid w:val="00965B1C"/>
    <w:rsid w:val="0096694B"/>
    <w:rsid w:val="00971F27"/>
    <w:rsid w:val="00972362"/>
    <w:rsid w:val="00973320"/>
    <w:rsid w:val="009737DE"/>
    <w:rsid w:val="00975992"/>
    <w:rsid w:val="00975DA4"/>
    <w:rsid w:val="009766DC"/>
    <w:rsid w:val="00976AC8"/>
    <w:rsid w:val="00977199"/>
    <w:rsid w:val="0098034C"/>
    <w:rsid w:val="00980969"/>
    <w:rsid w:val="00980A55"/>
    <w:rsid w:val="00980D90"/>
    <w:rsid w:val="00981F02"/>
    <w:rsid w:val="00982011"/>
    <w:rsid w:val="00982F84"/>
    <w:rsid w:val="009831C3"/>
    <w:rsid w:val="00984345"/>
    <w:rsid w:val="00985993"/>
    <w:rsid w:val="00985B4E"/>
    <w:rsid w:val="00985D49"/>
    <w:rsid w:val="00985F62"/>
    <w:rsid w:val="00986085"/>
    <w:rsid w:val="009864DF"/>
    <w:rsid w:val="00987140"/>
    <w:rsid w:val="00992745"/>
    <w:rsid w:val="00992A31"/>
    <w:rsid w:val="009930E5"/>
    <w:rsid w:val="00995A12"/>
    <w:rsid w:val="00995D59"/>
    <w:rsid w:val="009965C2"/>
    <w:rsid w:val="009A0DC3"/>
    <w:rsid w:val="009A15ED"/>
    <w:rsid w:val="009A2DA8"/>
    <w:rsid w:val="009A3F17"/>
    <w:rsid w:val="009A5AB7"/>
    <w:rsid w:val="009A5B55"/>
    <w:rsid w:val="009A5CE9"/>
    <w:rsid w:val="009A6CCE"/>
    <w:rsid w:val="009A719B"/>
    <w:rsid w:val="009B0A37"/>
    <w:rsid w:val="009B25A4"/>
    <w:rsid w:val="009B2A8D"/>
    <w:rsid w:val="009B469B"/>
    <w:rsid w:val="009B59E5"/>
    <w:rsid w:val="009B5A10"/>
    <w:rsid w:val="009B5D94"/>
    <w:rsid w:val="009C0920"/>
    <w:rsid w:val="009C1060"/>
    <w:rsid w:val="009C3977"/>
    <w:rsid w:val="009C5358"/>
    <w:rsid w:val="009C6187"/>
    <w:rsid w:val="009C6A11"/>
    <w:rsid w:val="009D00FB"/>
    <w:rsid w:val="009D0368"/>
    <w:rsid w:val="009D060F"/>
    <w:rsid w:val="009D08D4"/>
    <w:rsid w:val="009D179B"/>
    <w:rsid w:val="009D2484"/>
    <w:rsid w:val="009D2614"/>
    <w:rsid w:val="009D2832"/>
    <w:rsid w:val="009D4C34"/>
    <w:rsid w:val="009D54CF"/>
    <w:rsid w:val="009D5846"/>
    <w:rsid w:val="009D6314"/>
    <w:rsid w:val="009D747D"/>
    <w:rsid w:val="009D7C31"/>
    <w:rsid w:val="009E0048"/>
    <w:rsid w:val="009E063F"/>
    <w:rsid w:val="009E1DD5"/>
    <w:rsid w:val="009E261A"/>
    <w:rsid w:val="009E4A83"/>
    <w:rsid w:val="009E552F"/>
    <w:rsid w:val="009E571E"/>
    <w:rsid w:val="009E59E6"/>
    <w:rsid w:val="009E5F1F"/>
    <w:rsid w:val="009E6239"/>
    <w:rsid w:val="009E6C25"/>
    <w:rsid w:val="009E716C"/>
    <w:rsid w:val="009E72F0"/>
    <w:rsid w:val="009F125F"/>
    <w:rsid w:val="009F1AD0"/>
    <w:rsid w:val="009F1B6C"/>
    <w:rsid w:val="009F1DC0"/>
    <w:rsid w:val="009F1E98"/>
    <w:rsid w:val="009F28A2"/>
    <w:rsid w:val="009F4163"/>
    <w:rsid w:val="009F6701"/>
    <w:rsid w:val="009F6717"/>
    <w:rsid w:val="009F6C28"/>
    <w:rsid w:val="009F6C54"/>
    <w:rsid w:val="00A00DB3"/>
    <w:rsid w:val="00A0243A"/>
    <w:rsid w:val="00A0582E"/>
    <w:rsid w:val="00A059FD"/>
    <w:rsid w:val="00A0641C"/>
    <w:rsid w:val="00A0693C"/>
    <w:rsid w:val="00A06A46"/>
    <w:rsid w:val="00A117D9"/>
    <w:rsid w:val="00A11914"/>
    <w:rsid w:val="00A11CEF"/>
    <w:rsid w:val="00A11E71"/>
    <w:rsid w:val="00A12274"/>
    <w:rsid w:val="00A12B0E"/>
    <w:rsid w:val="00A132AC"/>
    <w:rsid w:val="00A17277"/>
    <w:rsid w:val="00A172FD"/>
    <w:rsid w:val="00A2034D"/>
    <w:rsid w:val="00A204E6"/>
    <w:rsid w:val="00A2112F"/>
    <w:rsid w:val="00A211E6"/>
    <w:rsid w:val="00A213D0"/>
    <w:rsid w:val="00A21DCF"/>
    <w:rsid w:val="00A229CF"/>
    <w:rsid w:val="00A2351E"/>
    <w:rsid w:val="00A24BB1"/>
    <w:rsid w:val="00A26864"/>
    <w:rsid w:val="00A271AB"/>
    <w:rsid w:val="00A2777C"/>
    <w:rsid w:val="00A27900"/>
    <w:rsid w:val="00A3042C"/>
    <w:rsid w:val="00A314B8"/>
    <w:rsid w:val="00A32304"/>
    <w:rsid w:val="00A3238C"/>
    <w:rsid w:val="00A33195"/>
    <w:rsid w:val="00A336A3"/>
    <w:rsid w:val="00A33AC9"/>
    <w:rsid w:val="00A33D44"/>
    <w:rsid w:val="00A33DAC"/>
    <w:rsid w:val="00A35D41"/>
    <w:rsid w:val="00A36552"/>
    <w:rsid w:val="00A4094D"/>
    <w:rsid w:val="00A41334"/>
    <w:rsid w:val="00A413D8"/>
    <w:rsid w:val="00A4160A"/>
    <w:rsid w:val="00A42790"/>
    <w:rsid w:val="00A43B3F"/>
    <w:rsid w:val="00A44F35"/>
    <w:rsid w:val="00A45725"/>
    <w:rsid w:val="00A45901"/>
    <w:rsid w:val="00A4694F"/>
    <w:rsid w:val="00A46EBF"/>
    <w:rsid w:val="00A50116"/>
    <w:rsid w:val="00A510ED"/>
    <w:rsid w:val="00A51C3F"/>
    <w:rsid w:val="00A52FEB"/>
    <w:rsid w:val="00A5359F"/>
    <w:rsid w:val="00A541FF"/>
    <w:rsid w:val="00A55D13"/>
    <w:rsid w:val="00A56001"/>
    <w:rsid w:val="00A5625D"/>
    <w:rsid w:val="00A569F5"/>
    <w:rsid w:val="00A572B4"/>
    <w:rsid w:val="00A57C14"/>
    <w:rsid w:val="00A61D1F"/>
    <w:rsid w:val="00A62FBC"/>
    <w:rsid w:val="00A64039"/>
    <w:rsid w:val="00A6459D"/>
    <w:rsid w:val="00A64CC9"/>
    <w:rsid w:val="00A65000"/>
    <w:rsid w:val="00A65EEE"/>
    <w:rsid w:val="00A66BD5"/>
    <w:rsid w:val="00A679CD"/>
    <w:rsid w:val="00A67DBC"/>
    <w:rsid w:val="00A71978"/>
    <w:rsid w:val="00A733AF"/>
    <w:rsid w:val="00A745E7"/>
    <w:rsid w:val="00A75177"/>
    <w:rsid w:val="00A7715F"/>
    <w:rsid w:val="00A77875"/>
    <w:rsid w:val="00A778F1"/>
    <w:rsid w:val="00A80CA0"/>
    <w:rsid w:val="00A80CB9"/>
    <w:rsid w:val="00A81F9B"/>
    <w:rsid w:val="00A8205B"/>
    <w:rsid w:val="00A84F94"/>
    <w:rsid w:val="00A86297"/>
    <w:rsid w:val="00A867C0"/>
    <w:rsid w:val="00A87434"/>
    <w:rsid w:val="00A87641"/>
    <w:rsid w:val="00A87994"/>
    <w:rsid w:val="00A90855"/>
    <w:rsid w:val="00A9239A"/>
    <w:rsid w:val="00A92934"/>
    <w:rsid w:val="00A95A79"/>
    <w:rsid w:val="00A96331"/>
    <w:rsid w:val="00A96E5A"/>
    <w:rsid w:val="00AA1AC3"/>
    <w:rsid w:val="00AA1B53"/>
    <w:rsid w:val="00AA25D8"/>
    <w:rsid w:val="00AA2A54"/>
    <w:rsid w:val="00AA3BDA"/>
    <w:rsid w:val="00AA7612"/>
    <w:rsid w:val="00AB076A"/>
    <w:rsid w:val="00AB1F25"/>
    <w:rsid w:val="00AB1F6E"/>
    <w:rsid w:val="00AB204E"/>
    <w:rsid w:val="00AB3A31"/>
    <w:rsid w:val="00AB428A"/>
    <w:rsid w:val="00AB4BEF"/>
    <w:rsid w:val="00AB6103"/>
    <w:rsid w:val="00AB664B"/>
    <w:rsid w:val="00AB677D"/>
    <w:rsid w:val="00AB6DC3"/>
    <w:rsid w:val="00AB756B"/>
    <w:rsid w:val="00AB7BD4"/>
    <w:rsid w:val="00AC095D"/>
    <w:rsid w:val="00AC0C92"/>
    <w:rsid w:val="00AC0FFA"/>
    <w:rsid w:val="00AC12CB"/>
    <w:rsid w:val="00AC145F"/>
    <w:rsid w:val="00AC14A6"/>
    <w:rsid w:val="00AC1501"/>
    <w:rsid w:val="00AC29DF"/>
    <w:rsid w:val="00AC48C7"/>
    <w:rsid w:val="00AC4A16"/>
    <w:rsid w:val="00AC611A"/>
    <w:rsid w:val="00AC64CE"/>
    <w:rsid w:val="00AC714B"/>
    <w:rsid w:val="00AC77BA"/>
    <w:rsid w:val="00AD03E1"/>
    <w:rsid w:val="00AD0E95"/>
    <w:rsid w:val="00AD25F5"/>
    <w:rsid w:val="00AD3993"/>
    <w:rsid w:val="00AD3D94"/>
    <w:rsid w:val="00AD48BB"/>
    <w:rsid w:val="00AD695C"/>
    <w:rsid w:val="00AE0311"/>
    <w:rsid w:val="00AE03A4"/>
    <w:rsid w:val="00AE08FD"/>
    <w:rsid w:val="00AE1676"/>
    <w:rsid w:val="00AE187D"/>
    <w:rsid w:val="00AE22A8"/>
    <w:rsid w:val="00AE2C0E"/>
    <w:rsid w:val="00AE3C1B"/>
    <w:rsid w:val="00AE3E15"/>
    <w:rsid w:val="00AE45F9"/>
    <w:rsid w:val="00AE5379"/>
    <w:rsid w:val="00AE66BE"/>
    <w:rsid w:val="00AE6D8B"/>
    <w:rsid w:val="00AE75E0"/>
    <w:rsid w:val="00AF0615"/>
    <w:rsid w:val="00AF06CD"/>
    <w:rsid w:val="00AF2874"/>
    <w:rsid w:val="00AF2A06"/>
    <w:rsid w:val="00AF39BA"/>
    <w:rsid w:val="00AF49E6"/>
    <w:rsid w:val="00AF56DC"/>
    <w:rsid w:val="00AF7604"/>
    <w:rsid w:val="00B00BAA"/>
    <w:rsid w:val="00B0250F"/>
    <w:rsid w:val="00B03324"/>
    <w:rsid w:val="00B03586"/>
    <w:rsid w:val="00B037EE"/>
    <w:rsid w:val="00B03BA8"/>
    <w:rsid w:val="00B04B12"/>
    <w:rsid w:val="00B05A1B"/>
    <w:rsid w:val="00B05A37"/>
    <w:rsid w:val="00B05BB6"/>
    <w:rsid w:val="00B0626F"/>
    <w:rsid w:val="00B06BB3"/>
    <w:rsid w:val="00B07B58"/>
    <w:rsid w:val="00B11CF6"/>
    <w:rsid w:val="00B13018"/>
    <w:rsid w:val="00B1343E"/>
    <w:rsid w:val="00B136EB"/>
    <w:rsid w:val="00B1543E"/>
    <w:rsid w:val="00B1583E"/>
    <w:rsid w:val="00B172B1"/>
    <w:rsid w:val="00B172FC"/>
    <w:rsid w:val="00B17A71"/>
    <w:rsid w:val="00B17CC2"/>
    <w:rsid w:val="00B2050D"/>
    <w:rsid w:val="00B21205"/>
    <w:rsid w:val="00B22256"/>
    <w:rsid w:val="00B22B47"/>
    <w:rsid w:val="00B23E5A"/>
    <w:rsid w:val="00B24956"/>
    <w:rsid w:val="00B24C20"/>
    <w:rsid w:val="00B25A60"/>
    <w:rsid w:val="00B26514"/>
    <w:rsid w:val="00B26C0D"/>
    <w:rsid w:val="00B2772C"/>
    <w:rsid w:val="00B3012A"/>
    <w:rsid w:val="00B303D3"/>
    <w:rsid w:val="00B308FE"/>
    <w:rsid w:val="00B30CEF"/>
    <w:rsid w:val="00B31888"/>
    <w:rsid w:val="00B32B4C"/>
    <w:rsid w:val="00B33BB9"/>
    <w:rsid w:val="00B35057"/>
    <w:rsid w:val="00B35B66"/>
    <w:rsid w:val="00B36292"/>
    <w:rsid w:val="00B36664"/>
    <w:rsid w:val="00B367CA"/>
    <w:rsid w:val="00B367F0"/>
    <w:rsid w:val="00B3794C"/>
    <w:rsid w:val="00B37FFE"/>
    <w:rsid w:val="00B40403"/>
    <w:rsid w:val="00B40662"/>
    <w:rsid w:val="00B42A27"/>
    <w:rsid w:val="00B43491"/>
    <w:rsid w:val="00B44331"/>
    <w:rsid w:val="00B445F9"/>
    <w:rsid w:val="00B462BC"/>
    <w:rsid w:val="00B462BD"/>
    <w:rsid w:val="00B470AD"/>
    <w:rsid w:val="00B478E2"/>
    <w:rsid w:val="00B511AD"/>
    <w:rsid w:val="00B51801"/>
    <w:rsid w:val="00B51DB4"/>
    <w:rsid w:val="00B51ED6"/>
    <w:rsid w:val="00B52560"/>
    <w:rsid w:val="00B52AC2"/>
    <w:rsid w:val="00B54253"/>
    <w:rsid w:val="00B54812"/>
    <w:rsid w:val="00B55292"/>
    <w:rsid w:val="00B556C8"/>
    <w:rsid w:val="00B557E8"/>
    <w:rsid w:val="00B56E76"/>
    <w:rsid w:val="00B57121"/>
    <w:rsid w:val="00B571C9"/>
    <w:rsid w:val="00B5739D"/>
    <w:rsid w:val="00B573F8"/>
    <w:rsid w:val="00B575D6"/>
    <w:rsid w:val="00B577DC"/>
    <w:rsid w:val="00B61145"/>
    <w:rsid w:val="00B613A9"/>
    <w:rsid w:val="00B61EC1"/>
    <w:rsid w:val="00B620EE"/>
    <w:rsid w:val="00B6428D"/>
    <w:rsid w:val="00B662F0"/>
    <w:rsid w:val="00B663F6"/>
    <w:rsid w:val="00B66599"/>
    <w:rsid w:val="00B674F1"/>
    <w:rsid w:val="00B7009A"/>
    <w:rsid w:val="00B70CF8"/>
    <w:rsid w:val="00B71C84"/>
    <w:rsid w:val="00B721D9"/>
    <w:rsid w:val="00B7238F"/>
    <w:rsid w:val="00B72E0E"/>
    <w:rsid w:val="00B738BD"/>
    <w:rsid w:val="00B73BEC"/>
    <w:rsid w:val="00B75D06"/>
    <w:rsid w:val="00B766B1"/>
    <w:rsid w:val="00B76D52"/>
    <w:rsid w:val="00B77A3D"/>
    <w:rsid w:val="00B80588"/>
    <w:rsid w:val="00B813D8"/>
    <w:rsid w:val="00B820F0"/>
    <w:rsid w:val="00B82107"/>
    <w:rsid w:val="00B83F14"/>
    <w:rsid w:val="00B83FA3"/>
    <w:rsid w:val="00B841C5"/>
    <w:rsid w:val="00B844FF"/>
    <w:rsid w:val="00B8487D"/>
    <w:rsid w:val="00B85368"/>
    <w:rsid w:val="00B8597E"/>
    <w:rsid w:val="00B863A6"/>
    <w:rsid w:val="00B86D98"/>
    <w:rsid w:val="00B87A13"/>
    <w:rsid w:val="00B9018F"/>
    <w:rsid w:val="00B90584"/>
    <w:rsid w:val="00B90BAA"/>
    <w:rsid w:val="00B916BE"/>
    <w:rsid w:val="00B918EB"/>
    <w:rsid w:val="00B91CFF"/>
    <w:rsid w:val="00B93021"/>
    <w:rsid w:val="00B930E6"/>
    <w:rsid w:val="00B93315"/>
    <w:rsid w:val="00B93A4D"/>
    <w:rsid w:val="00B945F0"/>
    <w:rsid w:val="00B94FCB"/>
    <w:rsid w:val="00B95858"/>
    <w:rsid w:val="00B96BFD"/>
    <w:rsid w:val="00BA0E6E"/>
    <w:rsid w:val="00BA16E9"/>
    <w:rsid w:val="00BA282C"/>
    <w:rsid w:val="00BA3AA9"/>
    <w:rsid w:val="00BA3DDE"/>
    <w:rsid w:val="00BA41B1"/>
    <w:rsid w:val="00BA6A46"/>
    <w:rsid w:val="00BA70F4"/>
    <w:rsid w:val="00BB0E59"/>
    <w:rsid w:val="00BB1274"/>
    <w:rsid w:val="00BB17D4"/>
    <w:rsid w:val="00BB1920"/>
    <w:rsid w:val="00BB1B7F"/>
    <w:rsid w:val="00BB2AC9"/>
    <w:rsid w:val="00BB37CE"/>
    <w:rsid w:val="00BB3AB1"/>
    <w:rsid w:val="00BB475E"/>
    <w:rsid w:val="00BB63D7"/>
    <w:rsid w:val="00BB6AC9"/>
    <w:rsid w:val="00BC0509"/>
    <w:rsid w:val="00BC0B7E"/>
    <w:rsid w:val="00BC1D95"/>
    <w:rsid w:val="00BC21A4"/>
    <w:rsid w:val="00BC3D20"/>
    <w:rsid w:val="00BC44D3"/>
    <w:rsid w:val="00BC7181"/>
    <w:rsid w:val="00BC7923"/>
    <w:rsid w:val="00BD0085"/>
    <w:rsid w:val="00BD1E5E"/>
    <w:rsid w:val="00BD1FE6"/>
    <w:rsid w:val="00BD32FC"/>
    <w:rsid w:val="00BD343E"/>
    <w:rsid w:val="00BD3541"/>
    <w:rsid w:val="00BD3D65"/>
    <w:rsid w:val="00BD408B"/>
    <w:rsid w:val="00BD4CF1"/>
    <w:rsid w:val="00BD4DF9"/>
    <w:rsid w:val="00BD5F67"/>
    <w:rsid w:val="00BD7582"/>
    <w:rsid w:val="00BD7ACE"/>
    <w:rsid w:val="00BD7EEC"/>
    <w:rsid w:val="00BE081F"/>
    <w:rsid w:val="00BE102F"/>
    <w:rsid w:val="00BE1B4A"/>
    <w:rsid w:val="00BE1D36"/>
    <w:rsid w:val="00BE28AA"/>
    <w:rsid w:val="00BE2F4C"/>
    <w:rsid w:val="00BE32BA"/>
    <w:rsid w:val="00BE4769"/>
    <w:rsid w:val="00BE49B9"/>
    <w:rsid w:val="00BE4DE3"/>
    <w:rsid w:val="00BE60F7"/>
    <w:rsid w:val="00BE7546"/>
    <w:rsid w:val="00BE76C7"/>
    <w:rsid w:val="00BF0B02"/>
    <w:rsid w:val="00BF198A"/>
    <w:rsid w:val="00BF24C0"/>
    <w:rsid w:val="00BF348E"/>
    <w:rsid w:val="00BF3857"/>
    <w:rsid w:val="00BF3C9A"/>
    <w:rsid w:val="00BF53BC"/>
    <w:rsid w:val="00BF5650"/>
    <w:rsid w:val="00BF56E0"/>
    <w:rsid w:val="00BF795F"/>
    <w:rsid w:val="00C00171"/>
    <w:rsid w:val="00C01224"/>
    <w:rsid w:val="00C01511"/>
    <w:rsid w:val="00C01595"/>
    <w:rsid w:val="00C02488"/>
    <w:rsid w:val="00C03A91"/>
    <w:rsid w:val="00C059A1"/>
    <w:rsid w:val="00C06B15"/>
    <w:rsid w:val="00C078F9"/>
    <w:rsid w:val="00C11371"/>
    <w:rsid w:val="00C1185B"/>
    <w:rsid w:val="00C1259C"/>
    <w:rsid w:val="00C126DF"/>
    <w:rsid w:val="00C130AB"/>
    <w:rsid w:val="00C1387C"/>
    <w:rsid w:val="00C140C6"/>
    <w:rsid w:val="00C14A6A"/>
    <w:rsid w:val="00C14B7E"/>
    <w:rsid w:val="00C16AAF"/>
    <w:rsid w:val="00C16AF7"/>
    <w:rsid w:val="00C171F3"/>
    <w:rsid w:val="00C17D69"/>
    <w:rsid w:val="00C20279"/>
    <w:rsid w:val="00C2050E"/>
    <w:rsid w:val="00C218FD"/>
    <w:rsid w:val="00C22D03"/>
    <w:rsid w:val="00C240F9"/>
    <w:rsid w:val="00C2437A"/>
    <w:rsid w:val="00C2444D"/>
    <w:rsid w:val="00C2496E"/>
    <w:rsid w:val="00C25619"/>
    <w:rsid w:val="00C2666F"/>
    <w:rsid w:val="00C26A78"/>
    <w:rsid w:val="00C272E3"/>
    <w:rsid w:val="00C27A3E"/>
    <w:rsid w:val="00C27C68"/>
    <w:rsid w:val="00C305AB"/>
    <w:rsid w:val="00C31106"/>
    <w:rsid w:val="00C328B0"/>
    <w:rsid w:val="00C33A13"/>
    <w:rsid w:val="00C33EFD"/>
    <w:rsid w:val="00C34AFC"/>
    <w:rsid w:val="00C34CD6"/>
    <w:rsid w:val="00C36C38"/>
    <w:rsid w:val="00C370E6"/>
    <w:rsid w:val="00C411ED"/>
    <w:rsid w:val="00C4195C"/>
    <w:rsid w:val="00C427CD"/>
    <w:rsid w:val="00C42AF7"/>
    <w:rsid w:val="00C43442"/>
    <w:rsid w:val="00C43787"/>
    <w:rsid w:val="00C437C1"/>
    <w:rsid w:val="00C445C1"/>
    <w:rsid w:val="00C46649"/>
    <w:rsid w:val="00C47061"/>
    <w:rsid w:val="00C47F1E"/>
    <w:rsid w:val="00C5179B"/>
    <w:rsid w:val="00C52AD2"/>
    <w:rsid w:val="00C52DF3"/>
    <w:rsid w:val="00C53018"/>
    <w:rsid w:val="00C5338F"/>
    <w:rsid w:val="00C536E3"/>
    <w:rsid w:val="00C5395F"/>
    <w:rsid w:val="00C53B1A"/>
    <w:rsid w:val="00C5475D"/>
    <w:rsid w:val="00C551BA"/>
    <w:rsid w:val="00C558F6"/>
    <w:rsid w:val="00C55C26"/>
    <w:rsid w:val="00C5608F"/>
    <w:rsid w:val="00C573EB"/>
    <w:rsid w:val="00C60EBA"/>
    <w:rsid w:val="00C61AB1"/>
    <w:rsid w:val="00C654CD"/>
    <w:rsid w:val="00C6612F"/>
    <w:rsid w:val="00C66984"/>
    <w:rsid w:val="00C707F3"/>
    <w:rsid w:val="00C71C93"/>
    <w:rsid w:val="00C74655"/>
    <w:rsid w:val="00C75DF8"/>
    <w:rsid w:val="00C76DAF"/>
    <w:rsid w:val="00C77266"/>
    <w:rsid w:val="00C77C7C"/>
    <w:rsid w:val="00C801AB"/>
    <w:rsid w:val="00C81703"/>
    <w:rsid w:val="00C82C5C"/>
    <w:rsid w:val="00C85250"/>
    <w:rsid w:val="00C867AC"/>
    <w:rsid w:val="00C90356"/>
    <w:rsid w:val="00C9055F"/>
    <w:rsid w:val="00C919DC"/>
    <w:rsid w:val="00C91F69"/>
    <w:rsid w:val="00C9285B"/>
    <w:rsid w:val="00C93095"/>
    <w:rsid w:val="00C93C21"/>
    <w:rsid w:val="00C93E94"/>
    <w:rsid w:val="00C94F94"/>
    <w:rsid w:val="00C95608"/>
    <w:rsid w:val="00C95922"/>
    <w:rsid w:val="00C9736E"/>
    <w:rsid w:val="00C97725"/>
    <w:rsid w:val="00CA0319"/>
    <w:rsid w:val="00CA0B1A"/>
    <w:rsid w:val="00CA0F4C"/>
    <w:rsid w:val="00CA181E"/>
    <w:rsid w:val="00CA22D8"/>
    <w:rsid w:val="00CA288C"/>
    <w:rsid w:val="00CA2CCB"/>
    <w:rsid w:val="00CA2E3F"/>
    <w:rsid w:val="00CA3100"/>
    <w:rsid w:val="00CA324B"/>
    <w:rsid w:val="00CA34F8"/>
    <w:rsid w:val="00CA35A8"/>
    <w:rsid w:val="00CA3BEA"/>
    <w:rsid w:val="00CA4710"/>
    <w:rsid w:val="00CA5AAD"/>
    <w:rsid w:val="00CA6453"/>
    <w:rsid w:val="00CA73DF"/>
    <w:rsid w:val="00CA789A"/>
    <w:rsid w:val="00CA7B92"/>
    <w:rsid w:val="00CB135B"/>
    <w:rsid w:val="00CB29D3"/>
    <w:rsid w:val="00CB55E1"/>
    <w:rsid w:val="00CB5D01"/>
    <w:rsid w:val="00CB6E8E"/>
    <w:rsid w:val="00CB6FB5"/>
    <w:rsid w:val="00CB7B7E"/>
    <w:rsid w:val="00CB7F09"/>
    <w:rsid w:val="00CC0183"/>
    <w:rsid w:val="00CC0562"/>
    <w:rsid w:val="00CC1CE4"/>
    <w:rsid w:val="00CC1D08"/>
    <w:rsid w:val="00CC2900"/>
    <w:rsid w:val="00CC50C2"/>
    <w:rsid w:val="00CC78F3"/>
    <w:rsid w:val="00CC7FC9"/>
    <w:rsid w:val="00CD0990"/>
    <w:rsid w:val="00CD45D8"/>
    <w:rsid w:val="00CD4920"/>
    <w:rsid w:val="00CD4A77"/>
    <w:rsid w:val="00CD4BFC"/>
    <w:rsid w:val="00CD56EF"/>
    <w:rsid w:val="00CD5EF4"/>
    <w:rsid w:val="00CD6AE1"/>
    <w:rsid w:val="00CE0AE9"/>
    <w:rsid w:val="00CE2B40"/>
    <w:rsid w:val="00CE33AB"/>
    <w:rsid w:val="00CE3B9E"/>
    <w:rsid w:val="00CE4229"/>
    <w:rsid w:val="00CE431A"/>
    <w:rsid w:val="00CE594D"/>
    <w:rsid w:val="00CE5C6C"/>
    <w:rsid w:val="00CE6097"/>
    <w:rsid w:val="00CE7D45"/>
    <w:rsid w:val="00CF0A63"/>
    <w:rsid w:val="00CF15DF"/>
    <w:rsid w:val="00CF1BDB"/>
    <w:rsid w:val="00CF2231"/>
    <w:rsid w:val="00CF3041"/>
    <w:rsid w:val="00CF3D34"/>
    <w:rsid w:val="00CF441D"/>
    <w:rsid w:val="00CF4F46"/>
    <w:rsid w:val="00CF7B7A"/>
    <w:rsid w:val="00D002E8"/>
    <w:rsid w:val="00D005B8"/>
    <w:rsid w:val="00D018D5"/>
    <w:rsid w:val="00D02078"/>
    <w:rsid w:val="00D02203"/>
    <w:rsid w:val="00D02A21"/>
    <w:rsid w:val="00D02B22"/>
    <w:rsid w:val="00D02D72"/>
    <w:rsid w:val="00D02FA4"/>
    <w:rsid w:val="00D03177"/>
    <w:rsid w:val="00D040E5"/>
    <w:rsid w:val="00D04EED"/>
    <w:rsid w:val="00D06493"/>
    <w:rsid w:val="00D10DB3"/>
    <w:rsid w:val="00D10EE5"/>
    <w:rsid w:val="00D12A84"/>
    <w:rsid w:val="00D12DC8"/>
    <w:rsid w:val="00D12FCC"/>
    <w:rsid w:val="00D132A3"/>
    <w:rsid w:val="00D1413F"/>
    <w:rsid w:val="00D14208"/>
    <w:rsid w:val="00D14274"/>
    <w:rsid w:val="00D14F3B"/>
    <w:rsid w:val="00D15522"/>
    <w:rsid w:val="00D162DE"/>
    <w:rsid w:val="00D165DB"/>
    <w:rsid w:val="00D1675C"/>
    <w:rsid w:val="00D168C3"/>
    <w:rsid w:val="00D1770F"/>
    <w:rsid w:val="00D17BF2"/>
    <w:rsid w:val="00D230C3"/>
    <w:rsid w:val="00D233CA"/>
    <w:rsid w:val="00D23774"/>
    <w:rsid w:val="00D23E6B"/>
    <w:rsid w:val="00D26C04"/>
    <w:rsid w:val="00D26D47"/>
    <w:rsid w:val="00D27429"/>
    <w:rsid w:val="00D30FB3"/>
    <w:rsid w:val="00D31DB3"/>
    <w:rsid w:val="00D3362C"/>
    <w:rsid w:val="00D35E6D"/>
    <w:rsid w:val="00D36D8F"/>
    <w:rsid w:val="00D37949"/>
    <w:rsid w:val="00D425CE"/>
    <w:rsid w:val="00D42E3F"/>
    <w:rsid w:val="00D43559"/>
    <w:rsid w:val="00D443C8"/>
    <w:rsid w:val="00D44B52"/>
    <w:rsid w:val="00D44D2A"/>
    <w:rsid w:val="00D45421"/>
    <w:rsid w:val="00D45BC1"/>
    <w:rsid w:val="00D45EF9"/>
    <w:rsid w:val="00D52322"/>
    <w:rsid w:val="00D53A66"/>
    <w:rsid w:val="00D53F95"/>
    <w:rsid w:val="00D5486E"/>
    <w:rsid w:val="00D54CDE"/>
    <w:rsid w:val="00D54F7D"/>
    <w:rsid w:val="00D55925"/>
    <w:rsid w:val="00D55EC9"/>
    <w:rsid w:val="00D571AA"/>
    <w:rsid w:val="00D57E62"/>
    <w:rsid w:val="00D60544"/>
    <w:rsid w:val="00D60F4D"/>
    <w:rsid w:val="00D61C04"/>
    <w:rsid w:val="00D62000"/>
    <w:rsid w:val="00D627BE"/>
    <w:rsid w:val="00D64A52"/>
    <w:rsid w:val="00D66C9B"/>
    <w:rsid w:val="00D67D97"/>
    <w:rsid w:val="00D705D4"/>
    <w:rsid w:val="00D706A4"/>
    <w:rsid w:val="00D70E67"/>
    <w:rsid w:val="00D71D83"/>
    <w:rsid w:val="00D729E5"/>
    <w:rsid w:val="00D7301B"/>
    <w:rsid w:val="00D732ED"/>
    <w:rsid w:val="00D73334"/>
    <w:rsid w:val="00D73A69"/>
    <w:rsid w:val="00D7418D"/>
    <w:rsid w:val="00D74D19"/>
    <w:rsid w:val="00D74DA7"/>
    <w:rsid w:val="00D75D3C"/>
    <w:rsid w:val="00D76593"/>
    <w:rsid w:val="00D76CB7"/>
    <w:rsid w:val="00D77EF3"/>
    <w:rsid w:val="00D8073F"/>
    <w:rsid w:val="00D81B69"/>
    <w:rsid w:val="00D81C3F"/>
    <w:rsid w:val="00D8398F"/>
    <w:rsid w:val="00D839A2"/>
    <w:rsid w:val="00D83E34"/>
    <w:rsid w:val="00D84377"/>
    <w:rsid w:val="00D84CE0"/>
    <w:rsid w:val="00D85842"/>
    <w:rsid w:val="00D86367"/>
    <w:rsid w:val="00D87DCC"/>
    <w:rsid w:val="00D90420"/>
    <w:rsid w:val="00D93EE5"/>
    <w:rsid w:val="00D93FC6"/>
    <w:rsid w:val="00D956EA"/>
    <w:rsid w:val="00D97B2B"/>
    <w:rsid w:val="00DA0E9C"/>
    <w:rsid w:val="00DA2790"/>
    <w:rsid w:val="00DA2A86"/>
    <w:rsid w:val="00DA328A"/>
    <w:rsid w:val="00DA39F3"/>
    <w:rsid w:val="00DA4654"/>
    <w:rsid w:val="00DA4DB9"/>
    <w:rsid w:val="00DA540F"/>
    <w:rsid w:val="00DA6122"/>
    <w:rsid w:val="00DA6AC4"/>
    <w:rsid w:val="00DA7435"/>
    <w:rsid w:val="00DA7C61"/>
    <w:rsid w:val="00DB03F2"/>
    <w:rsid w:val="00DB08F8"/>
    <w:rsid w:val="00DB14C8"/>
    <w:rsid w:val="00DB195F"/>
    <w:rsid w:val="00DB1B89"/>
    <w:rsid w:val="00DB1DB8"/>
    <w:rsid w:val="00DB2853"/>
    <w:rsid w:val="00DB3353"/>
    <w:rsid w:val="00DB3ADC"/>
    <w:rsid w:val="00DB3F3D"/>
    <w:rsid w:val="00DB54DD"/>
    <w:rsid w:val="00DB5A85"/>
    <w:rsid w:val="00DB691F"/>
    <w:rsid w:val="00DB77A3"/>
    <w:rsid w:val="00DB782D"/>
    <w:rsid w:val="00DC0A93"/>
    <w:rsid w:val="00DC0B04"/>
    <w:rsid w:val="00DC0B17"/>
    <w:rsid w:val="00DC12C2"/>
    <w:rsid w:val="00DC29C8"/>
    <w:rsid w:val="00DC2A17"/>
    <w:rsid w:val="00DC33EA"/>
    <w:rsid w:val="00DC3766"/>
    <w:rsid w:val="00DC3B32"/>
    <w:rsid w:val="00DC3C64"/>
    <w:rsid w:val="00DC40F1"/>
    <w:rsid w:val="00DC529A"/>
    <w:rsid w:val="00DC7C11"/>
    <w:rsid w:val="00DD10F5"/>
    <w:rsid w:val="00DD16C6"/>
    <w:rsid w:val="00DD343B"/>
    <w:rsid w:val="00DD372A"/>
    <w:rsid w:val="00DD3D9E"/>
    <w:rsid w:val="00DD5112"/>
    <w:rsid w:val="00DD5C71"/>
    <w:rsid w:val="00DD5FAD"/>
    <w:rsid w:val="00DD6AC3"/>
    <w:rsid w:val="00DD6F21"/>
    <w:rsid w:val="00DD73C0"/>
    <w:rsid w:val="00DD74EB"/>
    <w:rsid w:val="00DE0965"/>
    <w:rsid w:val="00DE0BB3"/>
    <w:rsid w:val="00DE17CE"/>
    <w:rsid w:val="00DE1DD7"/>
    <w:rsid w:val="00DE23AE"/>
    <w:rsid w:val="00DE2C5F"/>
    <w:rsid w:val="00DE2F3C"/>
    <w:rsid w:val="00DE33C7"/>
    <w:rsid w:val="00DE4D67"/>
    <w:rsid w:val="00DF025D"/>
    <w:rsid w:val="00DF08B9"/>
    <w:rsid w:val="00DF21C8"/>
    <w:rsid w:val="00DF2F42"/>
    <w:rsid w:val="00DF3106"/>
    <w:rsid w:val="00DF3C5A"/>
    <w:rsid w:val="00DF3D8B"/>
    <w:rsid w:val="00DF3FFF"/>
    <w:rsid w:val="00DF5770"/>
    <w:rsid w:val="00DF5A97"/>
    <w:rsid w:val="00DF5C46"/>
    <w:rsid w:val="00DF5D57"/>
    <w:rsid w:val="00DF5E66"/>
    <w:rsid w:val="00DF646D"/>
    <w:rsid w:val="00DF6929"/>
    <w:rsid w:val="00DF6979"/>
    <w:rsid w:val="00DF6E22"/>
    <w:rsid w:val="00DF71DA"/>
    <w:rsid w:val="00DF7486"/>
    <w:rsid w:val="00DF74F4"/>
    <w:rsid w:val="00DF7B42"/>
    <w:rsid w:val="00E0004E"/>
    <w:rsid w:val="00E009B9"/>
    <w:rsid w:val="00E01781"/>
    <w:rsid w:val="00E0199F"/>
    <w:rsid w:val="00E02E4E"/>
    <w:rsid w:val="00E03BD7"/>
    <w:rsid w:val="00E0428E"/>
    <w:rsid w:val="00E049B3"/>
    <w:rsid w:val="00E04DF1"/>
    <w:rsid w:val="00E059C2"/>
    <w:rsid w:val="00E05A9A"/>
    <w:rsid w:val="00E05D3F"/>
    <w:rsid w:val="00E065C7"/>
    <w:rsid w:val="00E06E3F"/>
    <w:rsid w:val="00E07637"/>
    <w:rsid w:val="00E118E2"/>
    <w:rsid w:val="00E12515"/>
    <w:rsid w:val="00E13A5B"/>
    <w:rsid w:val="00E146E9"/>
    <w:rsid w:val="00E14BB7"/>
    <w:rsid w:val="00E15BB8"/>
    <w:rsid w:val="00E16479"/>
    <w:rsid w:val="00E17071"/>
    <w:rsid w:val="00E171F3"/>
    <w:rsid w:val="00E20D27"/>
    <w:rsid w:val="00E210A4"/>
    <w:rsid w:val="00E22361"/>
    <w:rsid w:val="00E235E8"/>
    <w:rsid w:val="00E23A9F"/>
    <w:rsid w:val="00E23AAD"/>
    <w:rsid w:val="00E25C8B"/>
    <w:rsid w:val="00E26A24"/>
    <w:rsid w:val="00E30600"/>
    <w:rsid w:val="00E3111C"/>
    <w:rsid w:val="00E3292F"/>
    <w:rsid w:val="00E32CAA"/>
    <w:rsid w:val="00E33052"/>
    <w:rsid w:val="00E36859"/>
    <w:rsid w:val="00E3785A"/>
    <w:rsid w:val="00E413E3"/>
    <w:rsid w:val="00E418FD"/>
    <w:rsid w:val="00E42C01"/>
    <w:rsid w:val="00E42F20"/>
    <w:rsid w:val="00E43860"/>
    <w:rsid w:val="00E43A2F"/>
    <w:rsid w:val="00E44B36"/>
    <w:rsid w:val="00E45C92"/>
    <w:rsid w:val="00E45CBD"/>
    <w:rsid w:val="00E47470"/>
    <w:rsid w:val="00E47C21"/>
    <w:rsid w:val="00E517B0"/>
    <w:rsid w:val="00E51FE0"/>
    <w:rsid w:val="00E535C1"/>
    <w:rsid w:val="00E53CC9"/>
    <w:rsid w:val="00E53E42"/>
    <w:rsid w:val="00E54D2D"/>
    <w:rsid w:val="00E55E97"/>
    <w:rsid w:val="00E5632F"/>
    <w:rsid w:val="00E56F73"/>
    <w:rsid w:val="00E5741E"/>
    <w:rsid w:val="00E6003F"/>
    <w:rsid w:val="00E60291"/>
    <w:rsid w:val="00E611DB"/>
    <w:rsid w:val="00E62575"/>
    <w:rsid w:val="00E63621"/>
    <w:rsid w:val="00E65D15"/>
    <w:rsid w:val="00E665EA"/>
    <w:rsid w:val="00E71C5A"/>
    <w:rsid w:val="00E72BE1"/>
    <w:rsid w:val="00E73461"/>
    <w:rsid w:val="00E735E6"/>
    <w:rsid w:val="00E7394D"/>
    <w:rsid w:val="00E73F58"/>
    <w:rsid w:val="00E743E1"/>
    <w:rsid w:val="00E7496D"/>
    <w:rsid w:val="00E76419"/>
    <w:rsid w:val="00E76E67"/>
    <w:rsid w:val="00E81B1B"/>
    <w:rsid w:val="00E82148"/>
    <w:rsid w:val="00E82FDE"/>
    <w:rsid w:val="00E83FD0"/>
    <w:rsid w:val="00E8486D"/>
    <w:rsid w:val="00E84EC4"/>
    <w:rsid w:val="00E85C95"/>
    <w:rsid w:val="00E86C35"/>
    <w:rsid w:val="00E87210"/>
    <w:rsid w:val="00E87245"/>
    <w:rsid w:val="00E876A9"/>
    <w:rsid w:val="00E90703"/>
    <w:rsid w:val="00E90E2D"/>
    <w:rsid w:val="00E92CEF"/>
    <w:rsid w:val="00E93BCB"/>
    <w:rsid w:val="00E9663C"/>
    <w:rsid w:val="00E97B74"/>
    <w:rsid w:val="00EA1B48"/>
    <w:rsid w:val="00EA208D"/>
    <w:rsid w:val="00EA2174"/>
    <w:rsid w:val="00EA2D3F"/>
    <w:rsid w:val="00EA3AA1"/>
    <w:rsid w:val="00EA3BA2"/>
    <w:rsid w:val="00EA47A2"/>
    <w:rsid w:val="00EA4E10"/>
    <w:rsid w:val="00EA58F3"/>
    <w:rsid w:val="00EA6097"/>
    <w:rsid w:val="00EA629C"/>
    <w:rsid w:val="00EA62A4"/>
    <w:rsid w:val="00EA7724"/>
    <w:rsid w:val="00EB1203"/>
    <w:rsid w:val="00EB16E2"/>
    <w:rsid w:val="00EB242E"/>
    <w:rsid w:val="00EB25BF"/>
    <w:rsid w:val="00EB26CC"/>
    <w:rsid w:val="00EB2E6D"/>
    <w:rsid w:val="00EB35E3"/>
    <w:rsid w:val="00EB56FC"/>
    <w:rsid w:val="00EB5B61"/>
    <w:rsid w:val="00EB6729"/>
    <w:rsid w:val="00EC2063"/>
    <w:rsid w:val="00EC5888"/>
    <w:rsid w:val="00EC5915"/>
    <w:rsid w:val="00EC7959"/>
    <w:rsid w:val="00EC7AE6"/>
    <w:rsid w:val="00ED237F"/>
    <w:rsid w:val="00ED2969"/>
    <w:rsid w:val="00ED3A67"/>
    <w:rsid w:val="00ED662B"/>
    <w:rsid w:val="00EE0C64"/>
    <w:rsid w:val="00EE1757"/>
    <w:rsid w:val="00EE1D75"/>
    <w:rsid w:val="00EE2DA7"/>
    <w:rsid w:val="00EE4F3B"/>
    <w:rsid w:val="00EE5176"/>
    <w:rsid w:val="00EE57E9"/>
    <w:rsid w:val="00EE667A"/>
    <w:rsid w:val="00EE67BE"/>
    <w:rsid w:val="00EE6A15"/>
    <w:rsid w:val="00EF1E1A"/>
    <w:rsid w:val="00EF2C6A"/>
    <w:rsid w:val="00EF5487"/>
    <w:rsid w:val="00EF5884"/>
    <w:rsid w:val="00EF6791"/>
    <w:rsid w:val="00EF67FB"/>
    <w:rsid w:val="00EF6824"/>
    <w:rsid w:val="00F001F7"/>
    <w:rsid w:val="00F00511"/>
    <w:rsid w:val="00F00808"/>
    <w:rsid w:val="00F01F72"/>
    <w:rsid w:val="00F02304"/>
    <w:rsid w:val="00F04EE7"/>
    <w:rsid w:val="00F077D9"/>
    <w:rsid w:val="00F07EF3"/>
    <w:rsid w:val="00F101A4"/>
    <w:rsid w:val="00F10AAD"/>
    <w:rsid w:val="00F10E72"/>
    <w:rsid w:val="00F11076"/>
    <w:rsid w:val="00F1178E"/>
    <w:rsid w:val="00F118C6"/>
    <w:rsid w:val="00F11BCC"/>
    <w:rsid w:val="00F13813"/>
    <w:rsid w:val="00F13ADC"/>
    <w:rsid w:val="00F15FF7"/>
    <w:rsid w:val="00F16120"/>
    <w:rsid w:val="00F1628C"/>
    <w:rsid w:val="00F168EC"/>
    <w:rsid w:val="00F17682"/>
    <w:rsid w:val="00F17CAF"/>
    <w:rsid w:val="00F17DAC"/>
    <w:rsid w:val="00F21837"/>
    <w:rsid w:val="00F21A31"/>
    <w:rsid w:val="00F237FC"/>
    <w:rsid w:val="00F241F4"/>
    <w:rsid w:val="00F2564A"/>
    <w:rsid w:val="00F25B9F"/>
    <w:rsid w:val="00F25FB7"/>
    <w:rsid w:val="00F26012"/>
    <w:rsid w:val="00F26123"/>
    <w:rsid w:val="00F27788"/>
    <w:rsid w:val="00F27F42"/>
    <w:rsid w:val="00F27FA5"/>
    <w:rsid w:val="00F307B3"/>
    <w:rsid w:val="00F30C60"/>
    <w:rsid w:val="00F3102D"/>
    <w:rsid w:val="00F31334"/>
    <w:rsid w:val="00F31EB4"/>
    <w:rsid w:val="00F329CC"/>
    <w:rsid w:val="00F3308E"/>
    <w:rsid w:val="00F33994"/>
    <w:rsid w:val="00F33D42"/>
    <w:rsid w:val="00F35011"/>
    <w:rsid w:val="00F358EE"/>
    <w:rsid w:val="00F35A0A"/>
    <w:rsid w:val="00F35BC1"/>
    <w:rsid w:val="00F3619B"/>
    <w:rsid w:val="00F40536"/>
    <w:rsid w:val="00F41E14"/>
    <w:rsid w:val="00F42042"/>
    <w:rsid w:val="00F436BE"/>
    <w:rsid w:val="00F43A7B"/>
    <w:rsid w:val="00F43E85"/>
    <w:rsid w:val="00F44D45"/>
    <w:rsid w:val="00F451F8"/>
    <w:rsid w:val="00F45B90"/>
    <w:rsid w:val="00F45E89"/>
    <w:rsid w:val="00F46714"/>
    <w:rsid w:val="00F47B77"/>
    <w:rsid w:val="00F47DB8"/>
    <w:rsid w:val="00F51D28"/>
    <w:rsid w:val="00F52098"/>
    <w:rsid w:val="00F52C33"/>
    <w:rsid w:val="00F53EA1"/>
    <w:rsid w:val="00F546CA"/>
    <w:rsid w:val="00F5646E"/>
    <w:rsid w:val="00F57A13"/>
    <w:rsid w:val="00F60529"/>
    <w:rsid w:val="00F60977"/>
    <w:rsid w:val="00F60A61"/>
    <w:rsid w:val="00F60B2C"/>
    <w:rsid w:val="00F61185"/>
    <w:rsid w:val="00F63E5D"/>
    <w:rsid w:val="00F65ADD"/>
    <w:rsid w:val="00F65B34"/>
    <w:rsid w:val="00F66391"/>
    <w:rsid w:val="00F66850"/>
    <w:rsid w:val="00F71772"/>
    <w:rsid w:val="00F71DB8"/>
    <w:rsid w:val="00F76403"/>
    <w:rsid w:val="00F7662C"/>
    <w:rsid w:val="00F76680"/>
    <w:rsid w:val="00F7747D"/>
    <w:rsid w:val="00F81A5A"/>
    <w:rsid w:val="00F821D7"/>
    <w:rsid w:val="00F82F8B"/>
    <w:rsid w:val="00F83049"/>
    <w:rsid w:val="00F834FE"/>
    <w:rsid w:val="00F83535"/>
    <w:rsid w:val="00F836B6"/>
    <w:rsid w:val="00F83A76"/>
    <w:rsid w:val="00F84A0F"/>
    <w:rsid w:val="00F85307"/>
    <w:rsid w:val="00F85546"/>
    <w:rsid w:val="00F8603E"/>
    <w:rsid w:val="00F86BF3"/>
    <w:rsid w:val="00F8706A"/>
    <w:rsid w:val="00F877E3"/>
    <w:rsid w:val="00F87A47"/>
    <w:rsid w:val="00F90420"/>
    <w:rsid w:val="00F90E6D"/>
    <w:rsid w:val="00F911AD"/>
    <w:rsid w:val="00F923D4"/>
    <w:rsid w:val="00F92E4A"/>
    <w:rsid w:val="00F92E80"/>
    <w:rsid w:val="00F9358C"/>
    <w:rsid w:val="00F971FE"/>
    <w:rsid w:val="00F97D65"/>
    <w:rsid w:val="00FA0AEA"/>
    <w:rsid w:val="00FA0BC2"/>
    <w:rsid w:val="00FA1689"/>
    <w:rsid w:val="00FA1803"/>
    <w:rsid w:val="00FA1997"/>
    <w:rsid w:val="00FA1ED1"/>
    <w:rsid w:val="00FA2001"/>
    <w:rsid w:val="00FA3B2B"/>
    <w:rsid w:val="00FA42C3"/>
    <w:rsid w:val="00FA6824"/>
    <w:rsid w:val="00FB015C"/>
    <w:rsid w:val="00FB0F10"/>
    <w:rsid w:val="00FB149B"/>
    <w:rsid w:val="00FB1A94"/>
    <w:rsid w:val="00FB1F16"/>
    <w:rsid w:val="00FB2296"/>
    <w:rsid w:val="00FB3966"/>
    <w:rsid w:val="00FB3D49"/>
    <w:rsid w:val="00FB4225"/>
    <w:rsid w:val="00FB4A88"/>
    <w:rsid w:val="00FB4B91"/>
    <w:rsid w:val="00FB4C67"/>
    <w:rsid w:val="00FB5BAE"/>
    <w:rsid w:val="00FB5C7F"/>
    <w:rsid w:val="00FB667A"/>
    <w:rsid w:val="00FB697C"/>
    <w:rsid w:val="00FB6A7E"/>
    <w:rsid w:val="00FB6AEB"/>
    <w:rsid w:val="00FB6B58"/>
    <w:rsid w:val="00FC0380"/>
    <w:rsid w:val="00FC0F56"/>
    <w:rsid w:val="00FC1734"/>
    <w:rsid w:val="00FC1795"/>
    <w:rsid w:val="00FC2B57"/>
    <w:rsid w:val="00FC2E74"/>
    <w:rsid w:val="00FC5DC7"/>
    <w:rsid w:val="00FC7567"/>
    <w:rsid w:val="00FD1285"/>
    <w:rsid w:val="00FD248E"/>
    <w:rsid w:val="00FD2771"/>
    <w:rsid w:val="00FD28B1"/>
    <w:rsid w:val="00FD30E0"/>
    <w:rsid w:val="00FD3470"/>
    <w:rsid w:val="00FD3660"/>
    <w:rsid w:val="00FD3B06"/>
    <w:rsid w:val="00FD3BE6"/>
    <w:rsid w:val="00FD4612"/>
    <w:rsid w:val="00FD467C"/>
    <w:rsid w:val="00FD482C"/>
    <w:rsid w:val="00FD5F7E"/>
    <w:rsid w:val="00FD7F85"/>
    <w:rsid w:val="00FE09B3"/>
    <w:rsid w:val="00FE1A01"/>
    <w:rsid w:val="00FE27F9"/>
    <w:rsid w:val="00FE2808"/>
    <w:rsid w:val="00FE2FCE"/>
    <w:rsid w:val="00FE4352"/>
    <w:rsid w:val="00FE5333"/>
    <w:rsid w:val="00FE6456"/>
    <w:rsid w:val="00FE653D"/>
    <w:rsid w:val="00FE6C01"/>
    <w:rsid w:val="00FE6D12"/>
    <w:rsid w:val="00FE6E8E"/>
    <w:rsid w:val="00FE753F"/>
    <w:rsid w:val="00FF0388"/>
    <w:rsid w:val="00FF2EB0"/>
    <w:rsid w:val="00FF4087"/>
    <w:rsid w:val="00FF4556"/>
    <w:rsid w:val="00FF54A9"/>
    <w:rsid w:val="00FF56ED"/>
    <w:rsid w:val="00FF642B"/>
    <w:rsid w:val="00FF7D6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11184"/>
  <w15:docId w15:val="{A9E60A7C-41B2-47F4-8576-36D3D9C23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233CA"/>
  </w:style>
  <w:style w:type="paragraph" w:styleId="1">
    <w:name w:val="heading 1"/>
    <w:basedOn w:val="a"/>
    <w:next w:val="a"/>
    <w:link w:val="10"/>
    <w:uiPriority w:val="9"/>
    <w:qFormat/>
    <w:rsid w:val="000167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16732"/>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9"/>
    <w:unhideWhenUsed/>
    <w:qFormat/>
    <w:rsid w:val="00016732"/>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rsid w:val="000167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1673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16732"/>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rsid w:val="00016732"/>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01673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1673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5FFC"/>
    <w:pPr>
      <w:ind w:left="720"/>
      <w:contextualSpacing/>
    </w:pPr>
  </w:style>
  <w:style w:type="paragraph" w:styleId="a5">
    <w:name w:val="Balloon Text"/>
    <w:basedOn w:val="a"/>
    <w:link w:val="a6"/>
    <w:uiPriority w:val="99"/>
    <w:semiHidden/>
    <w:unhideWhenUsed/>
    <w:rsid w:val="00940D2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940D2F"/>
    <w:rPr>
      <w:rFonts w:ascii="Segoe UI" w:hAnsi="Segoe UI" w:cs="Segoe UI"/>
      <w:sz w:val="18"/>
      <w:szCs w:val="18"/>
    </w:rPr>
  </w:style>
  <w:style w:type="character" w:customStyle="1" w:styleId="rvts23">
    <w:name w:val="rvts23"/>
    <w:basedOn w:val="a0"/>
    <w:rsid w:val="002448B8"/>
  </w:style>
  <w:style w:type="paragraph" w:styleId="a7">
    <w:name w:val="header"/>
    <w:basedOn w:val="a"/>
    <w:link w:val="a8"/>
    <w:uiPriority w:val="99"/>
    <w:rsid w:val="00B172FC"/>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8">
    <w:name w:val="Верхній колонтитул Знак"/>
    <w:basedOn w:val="a0"/>
    <w:link w:val="a7"/>
    <w:uiPriority w:val="99"/>
    <w:rsid w:val="00B172FC"/>
    <w:rPr>
      <w:rFonts w:ascii="Times New Roman" w:eastAsia="Times New Roman" w:hAnsi="Times New Roman" w:cs="Times New Roman"/>
      <w:sz w:val="24"/>
      <w:szCs w:val="24"/>
      <w:lang w:val="ru-RU" w:eastAsia="ru-RU"/>
    </w:rPr>
  </w:style>
  <w:style w:type="character" w:styleId="a9">
    <w:name w:val="page number"/>
    <w:rsid w:val="00B172FC"/>
    <w:rPr>
      <w:rFonts w:cs="Times New Roman"/>
    </w:rPr>
  </w:style>
  <w:style w:type="character" w:styleId="aa">
    <w:name w:val="Hyperlink"/>
    <w:rsid w:val="00B172FC"/>
    <w:rPr>
      <w:rFonts w:ascii="Times New Roman" w:hAnsi="Times New Roman" w:cs="Times New Roman"/>
      <w:color w:val="0000FF"/>
      <w:u w:val="single"/>
    </w:rPr>
  </w:style>
  <w:style w:type="paragraph" w:customStyle="1" w:styleId="ab">
    <w:name w:val="Нормальний текст"/>
    <w:basedOn w:val="a"/>
    <w:uiPriority w:val="99"/>
    <w:rsid w:val="00B172FC"/>
    <w:pPr>
      <w:spacing w:before="120" w:after="0" w:line="240" w:lineRule="auto"/>
      <w:ind w:firstLine="567"/>
    </w:pPr>
    <w:rPr>
      <w:rFonts w:ascii="Antiqua" w:eastAsia="Times New Roman" w:hAnsi="Antiqua" w:cs="Times New Roman"/>
      <w:sz w:val="26"/>
      <w:szCs w:val="20"/>
      <w:lang w:eastAsia="ru-RU"/>
    </w:rPr>
  </w:style>
  <w:style w:type="character" w:customStyle="1" w:styleId="10">
    <w:name w:val="Заголовок 1 Знак"/>
    <w:basedOn w:val="a0"/>
    <w:link w:val="1"/>
    <w:uiPriority w:val="9"/>
    <w:rsid w:val="0001673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016732"/>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9"/>
    <w:rsid w:val="00016732"/>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sid w:val="0001673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1673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016732"/>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sid w:val="00016732"/>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01673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16732"/>
    <w:rPr>
      <w:rFonts w:asciiTheme="majorHAnsi" w:eastAsiaTheme="majorEastAsia" w:hAnsiTheme="majorHAnsi" w:cstheme="majorBidi"/>
      <w:i/>
      <w:iCs/>
      <w:color w:val="262626" w:themeColor="text1" w:themeTint="D9"/>
      <w:sz w:val="21"/>
      <w:szCs w:val="21"/>
    </w:rPr>
  </w:style>
  <w:style w:type="paragraph" w:styleId="ac">
    <w:name w:val="caption"/>
    <w:basedOn w:val="a"/>
    <w:next w:val="a"/>
    <w:uiPriority w:val="35"/>
    <w:semiHidden/>
    <w:unhideWhenUsed/>
    <w:qFormat/>
    <w:rsid w:val="00016732"/>
    <w:pPr>
      <w:spacing w:after="200" w:line="240" w:lineRule="auto"/>
    </w:pPr>
    <w:rPr>
      <w:i/>
      <w:iCs/>
      <w:color w:val="44546A" w:themeColor="text2"/>
      <w:sz w:val="18"/>
      <w:szCs w:val="18"/>
    </w:rPr>
  </w:style>
  <w:style w:type="paragraph" w:styleId="ad">
    <w:name w:val="Title"/>
    <w:basedOn w:val="a"/>
    <w:next w:val="a"/>
    <w:link w:val="ae"/>
    <w:uiPriority w:val="10"/>
    <w:qFormat/>
    <w:rsid w:val="00016732"/>
    <w:pPr>
      <w:spacing w:after="0" w:line="240" w:lineRule="auto"/>
      <w:contextualSpacing/>
    </w:pPr>
    <w:rPr>
      <w:rFonts w:asciiTheme="majorHAnsi" w:eastAsiaTheme="majorEastAsia" w:hAnsiTheme="majorHAnsi" w:cstheme="majorBidi"/>
      <w:spacing w:val="-10"/>
      <w:sz w:val="56"/>
      <w:szCs w:val="56"/>
    </w:rPr>
  </w:style>
  <w:style w:type="character" w:customStyle="1" w:styleId="ae">
    <w:name w:val="Назва Знак"/>
    <w:basedOn w:val="a0"/>
    <w:link w:val="ad"/>
    <w:uiPriority w:val="10"/>
    <w:rsid w:val="00016732"/>
    <w:rPr>
      <w:rFonts w:asciiTheme="majorHAnsi" w:eastAsiaTheme="majorEastAsia" w:hAnsiTheme="majorHAnsi" w:cstheme="majorBidi"/>
      <w:spacing w:val="-10"/>
      <w:sz w:val="56"/>
      <w:szCs w:val="56"/>
    </w:rPr>
  </w:style>
  <w:style w:type="paragraph" w:styleId="af">
    <w:name w:val="Subtitle"/>
    <w:basedOn w:val="a"/>
    <w:next w:val="a"/>
    <w:link w:val="af0"/>
    <w:uiPriority w:val="11"/>
    <w:qFormat/>
    <w:rsid w:val="00016732"/>
    <w:pPr>
      <w:numPr>
        <w:ilvl w:val="1"/>
      </w:numPr>
    </w:pPr>
    <w:rPr>
      <w:color w:val="5A5A5A" w:themeColor="text1" w:themeTint="A5"/>
      <w:spacing w:val="15"/>
    </w:rPr>
  </w:style>
  <w:style w:type="character" w:customStyle="1" w:styleId="af0">
    <w:name w:val="Підзаголовок Знак"/>
    <w:basedOn w:val="a0"/>
    <w:link w:val="af"/>
    <w:uiPriority w:val="11"/>
    <w:rsid w:val="00016732"/>
    <w:rPr>
      <w:color w:val="5A5A5A" w:themeColor="text1" w:themeTint="A5"/>
      <w:spacing w:val="15"/>
    </w:rPr>
  </w:style>
  <w:style w:type="character" w:styleId="af1">
    <w:name w:val="Strong"/>
    <w:basedOn w:val="a0"/>
    <w:uiPriority w:val="22"/>
    <w:qFormat/>
    <w:rsid w:val="00016732"/>
    <w:rPr>
      <w:b/>
      <w:bCs/>
      <w:color w:val="auto"/>
    </w:rPr>
  </w:style>
  <w:style w:type="character" w:styleId="af2">
    <w:name w:val="Emphasis"/>
    <w:basedOn w:val="a0"/>
    <w:uiPriority w:val="20"/>
    <w:qFormat/>
    <w:rsid w:val="00016732"/>
    <w:rPr>
      <w:i/>
      <w:iCs/>
      <w:color w:val="auto"/>
    </w:rPr>
  </w:style>
  <w:style w:type="paragraph" w:styleId="af3">
    <w:name w:val="No Spacing"/>
    <w:uiPriority w:val="1"/>
    <w:qFormat/>
    <w:rsid w:val="00016732"/>
    <w:pPr>
      <w:spacing w:after="0" w:line="240" w:lineRule="auto"/>
    </w:pPr>
  </w:style>
  <w:style w:type="paragraph" w:styleId="af4">
    <w:name w:val="Quote"/>
    <w:basedOn w:val="a"/>
    <w:next w:val="a"/>
    <w:link w:val="af5"/>
    <w:uiPriority w:val="29"/>
    <w:qFormat/>
    <w:rsid w:val="00016732"/>
    <w:pPr>
      <w:spacing w:before="200"/>
      <w:ind w:left="864" w:right="864"/>
    </w:pPr>
    <w:rPr>
      <w:i/>
      <w:iCs/>
      <w:color w:val="404040" w:themeColor="text1" w:themeTint="BF"/>
    </w:rPr>
  </w:style>
  <w:style w:type="character" w:customStyle="1" w:styleId="af5">
    <w:name w:val="Цитата Знак"/>
    <w:basedOn w:val="a0"/>
    <w:link w:val="af4"/>
    <w:uiPriority w:val="29"/>
    <w:rsid w:val="00016732"/>
    <w:rPr>
      <w:i/>
      <w:iCs/>
      <w:color w:val="404040" w:themeColor="text1" w:themeTint="BF"/>
    </w:rPr>
  </w:style>
  <w:style w:type="paragraph" w:styleId="af6">
    <w:name w:val="Intense Quote"/>
    <w:basedOn w:val="a"/>
    <w:next w:val="a"/>
    <w:link w:val="af7"/>
    <w:uiPriority w:val="30"/>
    <w:qFormat/>
    <w:rsid w:val="000167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7">
    <w:name w:val="Насичена цитата Знак"/>
    <w:basedOn w:val="a0"/>
    <w:link w:val="af6"/>
    <w:uiPriority w:val="30"/>
    <w:rsid w:val="00016732"/>
    <w:rPr>
      <w:i/>
      <w:iCs/>
      <w:color w:val="5B9BD5" w:themeColor="accent1"/>
    </w:rPr>
  </w:style>
  <w:style w:type="character" w:styleId="af8">
    <w:name w:val="Subtle Emphasis"/>
    <w:basedOn w:val="a0"/>
    <w:uiPriority w:val="19"/>
    <w:qFormat/>
    <w:rsid w:val="00016732"/>
    <w:rPr>
      <w:i/>
      <w:iCs/>
      <w:color w:val="404040" w:themeColor="text1" w:themeTint="BF"/>
    </w:rPr>
  </w:style>
  <w:style w:type="character" w:styleId="af9">
    <w:name w:val="Intense Emphasis"/>
    <w:basedOn w:val="a0"/>
    <w:uiPriority w:val="21"/>
    <w:qFormat/>
    <w:rsid w:val="00016732"/>
    <w:rPr>
      <w:i/>
      <w:iCs/>
      <w:color w:val="5B9BD5" w:themeColor="accent1"/>
    </w:rPr>
  </w:style>
  <w:style w:type="character" w:styleId="afa">
    <w:name w:val="Subtle Reference"/>
    <w:basedOn w:val="a0"/>
    <w:uiPriority w:val="31"/>
    <w:qFormat/>
    <w:rsid w:val="00016732"/>
    <w:rPr>
      <w:smallCaps/>
      <w:color w:val="404040" w:themeColor="text1" w:themeTint="BF"/>
    </w:rPr>
  </w:style>
  <w:style w:type="character" w:styleId="afb">
    <w:name w:val="Intense Reference"/>
    <w:basedOn w:val="a0"/>
    <w:uiPriority w:val="32"/>
    <w:qFormat/>
    <w:rsid w:val="00016732"/>
    <w:rPr>
      <w:b/>
      <w:bCs/>
      <w:smallCaps/>
      <w:color w:val="5B9BD5" w:themeColor="accent1"/>
      <w:spacing w:val="5"/>
    </w:rPr>
  </w:style>
  <w:style w:type="character" w:styleId="afc">
    <w:name w:val="Book Title"/>
    <w:basedOn w:val="a0"/>
    <w:uiPriority w:val="33"/>
    <w:qFormat/>
    <w:rsid w:val="00016732"/>
    <w:rPr>
      <w:b/>
      <w:bCs/>
      <w:i/>
      <w:iCs/>
      <w:spacing w:val="5"/>
    </w:rPr>
  </w:style>
  <w:style w:type="paragraph" w:styleId="afd">
    <w:name w:val="TOC Heading"/>
    <w:basedOn w:val="1"/>
    <w:next w:val="a"/>
    <w:uiPriority w:val="39"/>
    <w:semiHidden/>
    <w:unhideWhenUsed/>
    <w:qFormat/>
    <w:rsid w:val="00016732"/>
    <w:pPr>
      <w:outlineLvl w:val="9"/>
    </w:pPr>
  </w:style>
  <w:style w:type="paragraph" w:styleId="afe">
    <w:name w:val="footer"/>
    <w:basedOn w:val="a"/>
    <w:link w:val="aff"/>
    <w:uiPriority w:val="99"/>
    <w:unhideWhenUsed/>
    <w:rsid w:val="00462BF8"/>
    <w:pPr>
      <w:tabs>
        <w:tab w:val="center" w:pos="4677"/>
        <w:tab w:val="right" w:pos="9355"/>
      </w:tabs>
      <w:spacing w:after="0" w:line="240" w:lineRule="auto"/>
    </w:pPr>
  </w:style>
  <w:style w:type="character" w:customStyle="1" w:styleId="aff">
    <w:name w:val="Нижній колонтитул Знак"/>
    <w:basedOn w:val="a0"/>
    <w:link w:val="afe"/>
    <w:uiPriority w:val="99"/>
    <w:rsid w:val="00462BF8"/>
  </w:style>
  <w:style w:type="table" w:styleId="aff0">
    <w:name w:val="Table Grid"/>
    <w:basedOn w:val="a1"/>
    <w:uiPriority w:val="39"/>
    <w:rsid w:val="00251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у1"/>
    <w:basedOn w:val="a"/>
    <w:link w:val="ListParagraphChar1"/>
    <w:qFormat/>
    <w:rsid w:val="00240DC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docdata">
    <w:name w:val="docdata"/>
    <w:aliases w:val="docy,v5,6478,baiaagaaboqcaaadhruaaaurfqaaaaaaaaaaaaaaaaaaaaaaaaaaaaaaaaaaaaaaaaaaaaaaaaaaaaaaaaaaaaaaaaaaaaaaaaaaaaaaaaaaaaaaaaaaaaaaaaaaaaaaaaaaaaaaaaaaaaaaaaaaaaaaaaaaaaaaaaaaaaaaaaaaaaaaaaaaaaaaaaaaaaaaaaaaaaaaaaaaaaaaaaaaaaaaaaaaaaaaaaaaaaaa"/>
    <w:basedOn w:val="a"/>
    <w:uiPriority w:val="99"/>
    <w:rsid w:val="00B91CF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648">
    <w:name w:val="2648"/>
    <w:aliases w:val="baiaagaaboqcaaadjwyaaau1bgaaaaaaaaaaaaaaaaaaaaaaaaaaaaaaaaaaaaaaaaaaaaaaaaaaaaaaaaaaaaaaaaaaaaaaaaaaaaaaaaaaaaaaaaaaaaaaaaaaaaaaaaaaaaaaaaaaaaaaaaaaaaaaaaaaaaaaaaaaaaaaaaaaaaaaaaaaaaaaaaaaaaaaaaaaaaaaaaaaaaaaaaaaaaaaaaaaaaaaaaaaaaaa"/>
    <w:basedOn w:val="a0"/>
    <w:rsid w:val="00B91CFF"/>
  </w:style>
  <w:style w:type="numbering" w:customStyle="1" w:styleId="12">
    <w:name w:val="Немає списку1"/>
    <w:next w:val="a2"/>
    <w:uiPriority w:val="99"/>
    <w:semiHidden/>
    <w:unhideWhenUsed/>
    <w:rsid w:val="00AF7604"/>
  </w:style>
  <w:style w:type="character" w:customStyle="1" w:styleId="ListParagraphChar1">
    <w:name w:val="List Paragraph Char1"/>
    <w:link w:val="11"/>
    <w:locked/>
    <w:rsid w:val="00AF7604"/>
    <w:rPr>
      <w:rFonts w:ascii="Times New Roman" w:eastAsia="Times New Roman" w:hAnsi="Times New Roman" w:cs="Times New Roman"/>
      <w:sz w:val="24"/>
      <w:szCs w:val="24"/>
      <w:lang w:val="ru-RU" w:eastAsia="ru-RU"/>
    </w:rPr>
  </w:style>
  <w:style w:type="paragraph" w:styleId="31">
    <w:name w:val="Body Text Indent 3"/>
    <w:basedOn w:val="a"/>
    <w:link w:val="32"/>
    <w:uiPriority w:val="99"/>
    <w:unhideWhenUsed/>
    <w:rsid w:val="00AF7604"/>
    <w:pPr>
      <w:overflowPunct w:val="0"/>
      <w:autoSpaceDE w:val="0"/>
      <w:autoSpaceDN w:val="0"/>
      <w:adjustRightInd w:val="0"/>
      <w:spacing w:after="120" w:line="240" w:lineRule="auto"/>
      <w:ind w:left="283"/>
    </w:pPr>
    <w:rPr>
      <w:rFonts w:ascii="Antiqua" w:eastAsia="Times New Roman" w:hAnsi="Antiqua" w:cs="Times New Roman"/>
      <w:sz w:val="16"/>
      <w:szCs w:val="16"/>
      <w:lang w:val="hr-HR" w:eastAsia="ru-RU"/>
    </w:rPr>
  </w:style>
  <w:style w:type="character" w:customStyle="1" w:styleId="32">
    <w:name w:val="Основний текст з відступом 3 Знак"/>
    <w:basedOn w:val="a0"/>
    <w:link w:val="31"/>
    <w:uiPriority w:val="99"/>
    <w:rsid w:val="00AF7604"/>
    <w:rPr>
      <w:rFonts w:ascii="Antiqua" w:eastAsia="Times New Roman" w:hAnsi="Antiqua" w:cs="Times New Roman"/>
      <w:sz w:val="16"/>
      <w:szCs w:val="16"/>
      <w:lang w:val="hr-HR" w:eastAsia="ru-RU"/>
    </w:rPr>
  </w:style>
  <w:style w:type="character" w:customStyle="1" w:styleId="a4">
    <w:name w:val="Абзац списку Знак"/>
    <w:basedOn w:val="a0"/>
    <w:link w:val="a3"/>
    <w:uiPriority w:val="34"/>
    <w:locked/>
    <w:rsid w:val="00AF7604"/>
  </w:style>
  <w:style w:type="paragraph" w:styleId="aff1">
    <w:name w:val="Normal (Web)"/>
    <w:basedOn w:val="a"/>
    <w:uiPriority w:val="99"/>
    <w:semiHidden/>
    <w:unhideWhenUsed/>
    <w:rsid w:val="00AF76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2">
    <w:name w:val="Body Text"/>
    <w:basedOn w:val="a"/>
    <w:link w:val="aff3"/>
    <w:uiPriority w:val="99"/>
    <w:semiHidden/>
    <w:unhideWhenUsed/>
    <w:rsid w:val="00AF7604"/>
    <w:pPr>
      <w:spacing w:after="120" w:line="240" w:lineRule="auto"/>
    </w:pPr>
    <w:rPr>
      <w:rFonts w:ascii="Times New Roman" w:eastAsia="Calibri" w:hAnsi="Times New Roman" w:cs="Times New Roman"/>
      <w:sz w:val="24"/>
      <w:szCs w:val="24"/>
      <w:lang w:eastAsia="ru-RU"/>
    </w:rPr>
  </w:style>
  <w:style w:type="character" w:customStyle="1" w:styleId="aff3">
    <w:name w:val="Основний текст Знак"/>
    <w:basedOn w:val="a0"/>
    <w:link w:val="aff2"/>
    <w:uiPriority w:val="99"/>
    <w:semiHidden/>
    <w:rsid w:val="00AF7604"/>
    <w:rPr>
      <w:rFonts w:ascii="Times New Roman" w:eastAsia="Calibri" w:hAnsi="Times New Roman" w:cs="Times New Roman"/>
      <w:sz w:val="24"/>
      <w:szCs w:val="24"/>
      <w:lang w:eastAsia="ru-RU"/>
    </w:rPr>
  </w:style>
  <w:style w:type="paragraph" w:styleId="aff4">
    <w:name w:val="Body Text Indent"/>
    <w:basedOn w:val="a"/>
    <w:link w:val="aff5"/>
    <w:uiPriority w:val="99"/>
    <w:semiHidden/>
    <w:unhideWhenUsed/>
    <w:rsid w:val="00AF7604"/>
    <w:pPr>
      <w:spacing w:after="120" w:line="240" w:lineRule="auto"/>
      <w:ind w:left="283"/>
    </w:pPr>
    <w:rPr>
      <w:rFonts w:ascii="Times New Roman" w:eastAsia="Calibri" w:hAnsi="Times New Roman" w:cs="Times New Roman"/>
      <w:sz w:val="24"/>
      <w:szCs w:val="24"/>
      <w:lang w:eastAsia="ru-RU"/>
    </w:rPr>
  </w:style>
  <w:style w:type="character" w:customStyle="1" w:styleId="aff5">
    <w:name w:val="Основний текст з відступом Знак"/>
    <w:basedOn w:val="a0"/>
    <w:link w:val="aff4"/>
    <w:uiPriority w:val="99"/>
    <w:semiHidden/>
    <w:rsid w:val="00AF7604"/>
    <w:rPr>
      <w:rFonts w:ascii="Times New Roman" w:eastAsia="Calibri" w:hAnsi="Times New Roman" w:cs="Times New Roman"/>
      <w:sz w:val="24"/>
      <w:szCs w:val="24"/>
      <w:lang w:eastAsia="ru-RU"/>
    </w:rPr>
  </w:style>
  <w:style w:type="numbering" w:customStyle="1" w:styleId="13">
    <w:name w:val="Нет списка1"/>
    <w:next w:val="a2"/>
    <w:uiPriority w:val="99"/>
    <w:semiHidden/>
    <w:unhideWhenUsed/>
    <w:rsid w:val="00DF2F42"/>
  </w:style>
  <w:style w:type="character" w:styleId="aff6">
    <w:name w:val="FollowedHyperlink"/>
    <w:basedOn w:val="a0"/>
    <w:uiPriority w:val="99"/>
    <w:semiHidden/>
    <w:unhideWhenUsed/>
    <w:rsid w:val="00DF2F42"/>
    <w:rPr>
      <w:color w:val="954F72" w:themeColor="followedHyperlink"/>
      <w:u w:val="single"/>
    </w:rPr>
  </w:style>
  <w:style w:type="paragraph" w:customStyle="1" w:styleId="msonormal0">
    <w:name w:val="msonormal"/>
    <w:basedOn w:val="a"/>
    <w:uiPriority w:val="99"/>
    <w:semiHidden/>
    <w:rsid w:val="00DF2F42"/>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14">
    <w:name w:val="Сетка таблицы1"/>
    <w:basedOn w:val="a1"/>
    <w:next w:val="aff0"/>
    <w:uiPriority w:val="39"/>
    <w:rsid w:val="00DF2F4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5280">
      <w:bodyDiv w:val="1"/>
      <w:marLeft w:val="0"/>
      <w:marRight w:val="0"/>
      <w:marTop w:val="0"/>
      <w:marBottom w:val="0"/>
      <w:divBdr>
        <w:top w:val="none" w:sz="0" w:space="0" w:color="auto"/>
        <w:left w:val="none" w:sz="0" w:space="0" w:color="auto"/>
        <w:bottom w:val="none" w:sz="0" w:space="0" w:color="auto"/>
        <w:right w:val="none" w:sz="0" w:space="0" w:color="auto"/>
      </w:divBdr>
    </w:div>
    <w:div w:id="155150912">
      <w:bodyDiv w:val="1"/>
      <w:marLeft w:val="0"/>
      <w:marRight w:val="0"/>
      <w:marTop w:val="0"/>
      <w:marBottom w:val="0"/>
      <w:divBdr>
        <w:top w:val="none" w:sz="0" w:space="0" w:color="auto"/>
        <w:left w:val="none" w:sz="0" w:space="0" w:color="auto"/>
        <w:bottom w:val="none" w:sz="0" w:space="0" w:color="auto"/>
        <w:right w:val="none" w:sz="0" w:space="0" w:color="auto"/>
      </w:divBdr>
    </w:div>
    <w:div w:id="207650382">
      <w:bodyDiv w:val="1"/>
      <w:marLeft w:val="0"/>
      <w:marRight w:val="0"/>
      <w:marTop w:val="0"/>
      <w:marBottom w:val="0"/>
      <w:divBdr>
        <w:top w:val="none" w:sz="0" w:space="0" w:color="auto"/>
        <w:left w:val="none" w:sz="0" w:space="0" w:color="auto"/>
        <w:bottom w:val="none" w:sz="0" w:space="0" w:color="auto"/>
        <w:right w:val="none" w:sz="0" w:space="0" w:color="auto"/>
      </w:divBdr>
    </w:div>
    <w:div w:id="294141940">
      <w:bodyDiv w:val="1"/>
      <w:marLeft w:val="0"/>
      <w:marRight w:val="0"/>
      <w:marTop w:val="0"/>
      <w:marBottom w:val="0"/>
      <w:divBdr>
        <w:top w:val="none" w:sz="0" w:space="0" w:color="auto"/>
        <w:left w:val="none" w:sz="0" w:space="0" w:color="auto"/>
        <w:bottom w:val="none" w:sz="0" w:space="0" w:color="auto"/>
        <w:right w:val="none" w:sz="0" w:space="0" w:color="auto"/>
      </w:divBdr>
    </w:div>
    <w:div w:id="307590915">
      <w:bodyDiv w:val="1"/>
      <w:marLeft w:val="0"/>
      <w:marRight w:val="0"/>
      <w:marTop w:val="0"/>
      <w:marBottom w:val="0"/>
      <w:divBdr>
        <w:top w:val="none" w:sz="0" w:space="0" w:color="auto"/>
        <w:left w:val="none" w:sz="0" w:space="0" w:color="auto"/>
        <w:bottom w:val="none" w:sz="0" w:space="0" w:color="auto"/>
        <w:right w:val="none" w:sz="0" w:space="0" w:color="auto"/>
      </w:divBdr>
    </w:div>
    <w:div w:id="369889752">
      <w:bodyDiv w:val="1"/>
      <w:marLeft w:val="0"/>
      <w:marRight w:val="0"/>
      <w:marTop w:val="0"/>
      <w:marBottom w:val="0"/>
      <w:divBdr>
        <w:top w:val="none" w:sz="0" w:space="0" w:color="auto"/>
        <w:left w:val="none" w:sz="0" w:space="0" w:color="auto"/>
        <w:bottom w:val="none" w:sz="0" w:space="0" w:color="auto"/>
        <w:right w:val="none" w:sz="0" w:space="0" w:color="auto"/>
      </w:divBdr>
    </w:div>
    <w:div w:id="437483829">
      <w:bodyDiv w:val="1"/>
      <w:marLeft w:val="0"/>
      <w:marRight w:val="0"/>
      <w:marTop w:val="0"/>
      <w:marBottom w:val="0"/>
      <w:divBdr>
        <w:top w:val="none" w:sz="0" w:space="0" w:color="auto"/>
        <w:left w:val="none" w:sz="0" w:space="0" w:color="auto"/>
        <w:bottom w:val="none" w:sz="0" w:space="0" w:color="auto"/>
        <w:right w:val="none" w:sz="0" w:space="0" w:color="auto"/>
      </w:divBdr>
    </w:div>
    <w:div w:id="580604369">
      <w:bodyDiv w:val="1"/>
      <w:marLeft w:val="0"/>
      <w:marRight w:val="0"/>
      <w:marTop w:val="0"/>
      <w:marBottom w:val="0"/>
      <w:divBdr>
        <w:top w:val="none" w:sz="0" w:space="0" w:color="auto"/>
        <w:left w:val="none" w:sz="0" w:space="0" w:color="auto"/>
        <w:bottom w:val="none" w:sz="0" w:space="0" w:color="auto"/>
        <w:right w:val="none" w:sz="0" w:space="0" w:color="auto"/>
      </w:divBdr>
    </w:div>
    <w:div w:id="726610250">
      <w:bodyDiv w:val="1"/>
      <w:marLeft w:val="0"/>
      <w:marRight w:val="0"/>
      <w:marTop w:val="0"/>
      <w:marBottom w:val="0"/>
      <w:divBdr>
        <w:top w:val="none" w:sz="0" w:space="0" w:color="auto"/>
        <w:left w:val="none" w:sz="0" w:space="0" w:color="auto"/>
        <w:bottom w:val="none" w:sz="0" w:space="0" w:color="auto"/>
        <w:right w:val="none" w:sz="0" w:space="0" w:color="auto"/>
      </w:divBdr>
    </w:div>
    <w:div w:id="749305118">
      <w:bodyDiv w:val="1"/>
      <w:marLeft w:val="0"/>
      <w:marRight w:val="0"/>
      <w:marTop w:val="0"/>
      <w:marBottom w:val="0"/>
      <w:divBdr>
        <w:top w:val="none" w:sz="0" w:space="0" w:color="auto"/>
        <w:left w:val="none" w:sz="0" w:space="0" w:color="auto"/>
        <w:bottom w:val="none" w:sz="0" w:space="0" w:color="auto"/>
        <w:right w:val="none" w:sz="0" w:space="0" w:color="auto"/>
      </w:divBdr>
    </w:div>
    <w:div w:id="883709531">
      <w:bodyDiv w:val="1"/>
      <w:marLeft w:val="0"/>
      <w:marRight w:val="0"/>
      <w:marTop w:val="0"/>
      <w:marBottom w:val="0"/>
      <w:divBdr>
        <w:top w:val="none" w:sz="0" w:space="0" w:color="auto"/>
        <w:left w:val="none" w:sz="0" w:space="0" w:color="auto"/>
        <w:bottom w:val="none" w:sz="0" w:space="0" w:color="auto"/>
        <w:right w:val="none" w:sz="0" w:space="0" w:color="auto"/>
      </w:divBdr>
    </w:div>
    <w:div w:id="906380525">
      <w:bodyDiv w:val="1"/>
      <w:marLeft w:val="0"/>
      <w:marRight w:val="0"/>
      <w:marTop w:val="0"/>
      <w:marBottom w:val="0"/>
      <w:divBdr>
        <w:top w:val="none" w:sz="0" w:space="0" w:color="auto"/>
        <w:left w:val="none" w:sz="0" w:space="0" w:color="auto"/>
        <w:bottom w:val="none" w:sz="0" w:space="0" w:color="auto"/>
        <w:right w:val="none" w:sz="0" w:space="0" w:color="auto"/>
      </w:divBdr>
    </w:div>
    <w:div w:id="956526070">
      <w:bodyDiv w:val="1"/>
      <w:marLeft w:val="0"/>
      <w:marRight w:val="0"/>
      <w:marTop w:val="0"/>
      <w:marBottom w:val="0"/>
      <w:divBdr>
        <w:top w:val="none" w:sz="0" w:space="0" w:color="auto"/>
        <w:left w:val="none" w:sz="0" w:space="0" w:color="auto"/>
        <w:bottom w:val="none" w:sz="0" w:space="0" w:color="auto"/>
        <w:right w:val="none" w:sz="0" w:space="0" w:color="auto"/>
      </w:divBdr>
    </w:div>
    <w:div w:id="1113134252">
      <w:bodyDiv w:val="1"/>
      <w:marLeft w:val="0"/>
      <w:marRight w:val="0"/>
      <w:marTop w:val="0"/>
      <w:marBottom w:val="0"/>
      <w:divBdr>
        <w:top w:val="none" w:sz="0" w:space="0" w:color="auto"/>
        <w:left w:val="none" w:sz="0" w:space="0" w:color="auto"/>
        <w:bottom w:val="none" w:sz="0" w:space="0" w:color="auto"/>
        <w:right w:val="none" w:sz="0" w:space="0" w:color="auto"/>
      </w:divBdr>
    </w:div>
    <w:div w:id="1240559535">
      <w:bodyDiv w:val="1"/>
      <w:marLeft w:val="0"/>
      <w:marRight w:val="0"/>
      <w:marTop w:val="0"/>
      <w:marBottom w:val="0"/>
      <w:divBdr>
        <w:top w:val="none" w:sz="0" w:space="0" w:color="auto"/>
        <w:left w:val="none" w:sz="0" w:space="0" w:color="auto"/>
        <w:bottom w:val="none" w:sz="0" w:space="0" w:color="auto"/>
        <w:right w:val="none" w:sz="0" w:space="0" w:color="auto"/>
      </w:divBdr>
    </w:div>
    <w:div w:id="1247305667">
      <w:bodyDiv w:val="1"/>
      <w:marLeft w:val="0"/>
      <w:marRight w:val="0"/>
      <w:marTop w:val="0"/>
      <w:marBottom w:val="0"/>
      <w:divBdr>
        <w:top w:val="none" w:sz="0" w:space="0" w:color="auto"/>
        <w:left w:val="none" w:sz="0" w:space="0" w:color="auto"/>
        <w:bottom w:val="none" w:sz="0" w:space="0" w:color="auto"/>
        <w:right w:val="none" w:sz="0" w:space="0" w:color="auto"/>
      </w:divBdr>
    </w:div>
    <w:div w:id="1396390883">
      <w:bodyDiv w:val="1"/>
      <w:marLeft w:val="0"/>
      <w:marRight w:val="0"/>
      <w:marTop w:val="0"/>
      <w:marBottom w:val="0"/>
      <w:divBdr>
        <w:top w:val="none" w:sz="0" w:space="0" w:color="auto"/>
        <w:left w:val="none" w:sz="0" w:space="0" w:color="auto"/>
        <w:bottom w:val="none" w:sz="0" w:space="0" w:color="auto"/>
        <w:right w:val="none" w:sz="0" w:space="0" w:color="auto"/>
      </w:divBdr>
    </w:div>
    <w:div w:id="1560674719">
      <w:bodyDiv w:val="1"/>
      <w:marLeft w:val="0"/>
      <w:marRight w:val="0"/>
      <w:marTop w:val="0"/>
      <w:marBottom w:val="0"/>
      <w:divBdr>
        <w:top w:val="none" w:sz="0" w:space="0" w:color="auto"/>
        <w:left w:val="none" w:sz="0" w:space="0" w:color="auto"/>
        <w:bottom w:val="none" w:sz="0" w:space="0" w:color="auto"/>
        <w:right w:val="none" w:sz="0" w:space="0" w:color="auto"/>
      </w:divBdr>
    </w:div>
    <w:div w:id="1610817148">
      <w:bodyDiv w:val="1"/>
      <w:marLeft w:val="0"/>
      <w:marRight w:val="0"/>
      <w:marTop w:val="0"/>
      <w:marBottom w:val="0"/>
      <w:divBdr>
        <w:top w:val="none" w:sz="0" w:space="0" w:color="auto"/>
        <w:left w:val="none" w:sz="0" w:space="0" w:color="auto"/>
        <w:bottom w:val="none" w:sz="0" w:space="0" w:color="auto"/>
        <w:right w:val="none" w:sz="0" w:space="0" w:color="auto"/>
      </w:divBdr>
    </w:div>
    <w:div w:id="1648316302">
      <w:bodyDiv w:val="1"/>
      <w:marLeft w:val="0"/>
      <w:marRight w:val="0"/>
      <w:marTop w:val="0"/>
      <w:marBottom w:val="0"/>
      <w:divBdr>
        <w:top w:val="none" w:sz="0" w:space="0" w:color="auto"/>
        <w:left w:val="none" w:sz="0" w:space="0" w:color="auto"/>
        <w:bottom w:val="none" w:sz="0" w:space="0" w:color="auto"/>
        <w:right w:val="none" w:sz="0" w:space="0" w:color="auto"/>
      </w:divBdr>
    </w:div>
    <w:div w:id="1820339588">
      <w:bodyDiv w:val="1"/>
      <w:marLeft w:val="0"/>
      <w:marRight w:val="0"/>
      <w:marTop w:val="0"/>
      <w:marBottom w:val="0"/>
      <w:divBdr>
        <w:top w:val="none" w:sz="0" w:space="0" w:color="auto"/>
        <w:left w:val="none" w:sz="0" w:space="0" w:color="auto"/>
        <w:bottom w:val="none" w:sz="0" w:space="0" w:color="auto"/>
        <w:right w:val="none" w:sz="0" w:space="0" w:color="auto"/>
      </w:divBdr>
    </w:div>
    <w:div w:id="20229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28C92-AE0C-404D-92DC-CD1D313C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15</Pages>
  <Words>6428</Words>
  <Characters>36646</Characters>
  <Application>Microsoft Office Word</Application>
  <DocSecurity>0</DocSecurity>
  <Lines>305</Lines>
  <Paragraphs>85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42989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250</cp:revision>
  <cp:lastPrinted>2025-07-10T10:12:00Z</cp:lastPrinted>
  <dcterms:created xsi:type="dcterms:W3CDTF">2025-01-17T08:26:00Z</dcterms:created>
  <dcterms:modified xsi:type="dcterms:W3CDTF">2025-07-16T08:53:00Z</dcterms:modified>
</cp:coreProperties>
</file>